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7C3E27" w14:textId="77777777" w:rsidR="00BA3B63" w:rsidRDefault="00BA3B63" w:rsidP="00746A48">
      <w:pPr>
        <w:pStyle w:val="Standard"/>
        <w:spacing w:line="276" w:lineRule="auto"/>
        <w:jc w:val="center"/>
        <w:rPr>
          <w:rFonts w:ascii="Arial" w:hAnsi="Arial" w:cs="Arial"/>
          <w:b/>
          <w:bCs/>
          <w:sz w:val="22"/>
          <w:szCs w:val="22"/>
          <w:lang w:val="es-ES"/>
        </w:rPr>
      </w:pPr>
    </w:p>
    <w:p w14:paraId="1EBEAA25" w14:textId="02200588" w:rsidR="00AA22CC" w:rsidRDefault="00E46F6B" w:rsidP="00451295">
      <w:pPr>
        <w:pStyle w:val="Standard"/>
        <w:spacing w:line="276" w:lineRule="auto"/>
        <w:jc w:val="center"/>
        <w:rPr>
          <w:rFonts w:ascii="Arial" w:hAnsi="Arial" w:cs="Arial"/>
          <w:b/>
          <w:bCs/>
          <w:sz w:val="22"/>
          <w:szCs w:val="22"/>
          <w:lang w:val="en-US"/>
        </w:rPr>
      </w:pPr>
      <w:r w:rsidRPr="00E46F6B">
        <w:rPr>
          <w:rFonts w:ascii="Arial" w:hAnsi="Arial" w:cs="Arial"/>
          <w:b/>
          <w:bCs/>
          <w:sz w:val="22"/>
          <w:szCs w:val="22"/>
          <w:lang w:val="en-US"/>
        </w:rPr>
        <w:t>SPECIFICATIONS FOR THE ACQUISITION OF COMPONENTS OF THE PROPULSION LINES FOR THE ZEUS PROJECT</w:t>
      </w:r>
    </w:p>
    <w:p w14:paraId="6ADFEB2D" w14:textId="77777777" w:rsidR="00E46F6B" w:rsidRPr="00E46F6B" w:rsidRDefault="00E46F6B" w:rsidP="00451295">
      <w:pPr>
        <w:pStyle w:val="Standard"/>
        <w:spacing w:line="276" w:lineRule="auto"/>
        <w:jc w:val="center"/>
        <w:rPr>
          <w:rFonts w:ascii="Arial" w:hAnsi="Arial" w:cs="Arial"/>
          <w:b/>
          <w:sz w:val="22"/>
          <w:szCs w:val="22"/>
          <w:lang w:val="en-US"/>
        </w:rPr>
      </w:pPr>
    </w:p>
    <w:p w14:paraId="5E3B1394" w14:textId="77777777" w:rsidR="00E46F6B" w:rsidRPr="00E46F6B" w:rsidRDefault="00E46F6B" w:rsidP="00E46F6B">
      <w:pPr>
        <w:pStyle w:val="Standard"/>
        <w:spacing w:line="276" w:lineRule="auto"/>
        <w:jc w:val="center"/>
        <w:rPr>
          <w:rFonts w:ascii="Arial" w:hAnsi="Arial" w:cs="Arial"/>
          <w:b/>
          <w:sz w:val="22"/>
          <w:szCs w:val="22"/>
          <w:lang w:val="en-US"/>
        </w:rPr>
      </w:pPr>
      <w:r w:rsidRPr="00E46F6B">
        <w:rPr>
          <w:rFonts w:ascii="Arial" w:hAnsi="Arial" w:cs="Arial"/>
          <w:b/>
          <w:sz w:val="22"/>
          <w:szCs w:val="22"/>
          <w:lang w:val="en-US"/>
        </w:rPr>
        <w:t>SECTION I</w:t>
      </w:r>
    </w:p>
    <w:p w14:paraId="1B6B00F7" w14:textId="77777777" w:rsidR="00E46F6B" w:rsidRPr="00E46F6B" w:rsidRDefault="00E46F6B" w:rsidP="00E46F6B">
      <w:pPr>
        <w:pStyle w:val="Standard"/>
        <w:spacing w:line="276" w:lineRule="auto"/>
        <w:jc w:val="center"/>
        <w:rPr>
          <w:rFonts w:ascii="Arial" w:hAnsi="Arial" w:cs="Arial"/>
          <w:b/>
          <w:sz w:val="22"/>
          <w:szCs w:val="22"/>
          <w:lang w:val="en-US"/>
        </w:rPr>
      </w:pPr>
      <w:r w:rsidRPr="00E46F6B">
        <w:rPr>
          <w:rFonts w:ascii="Arial" w:hAnsi="Arial" w:cs="Arial"/>
          <w:b/>
          <w:sz w:val="22"/>
          <w:szCs w:val="22"/>
          <w:lang w:val="en-US"/>
        </w:rPr>
        <w:t>INVITATION</w:t>
      </w:r>
    </w:p>
    <w:p w14:paraId="670E3CF1" w14:textId="7310C24B" w:rsidR="00AA22CC" w:rsidRDefault="00E46F6B" w:rsidP="00E46F6B">
      <w:pPr>
        <w:pStyle w:val="Standard"/>
        <w:spacing w:line="276" w:lineRule="auto"/>
        <w:jc w:val="center"/>
        <w:rPr>
          <w:rFonts w:ascii="Arial" w:hAnsi="Arial" w:cs="Arial"/>
          <w:b/>
          <w:sz w:val="22"/>
          <w:szCs w:val="22"/>
          <w:lang w:val="en-US"/>
        </w:rPr>
      </w:pPr>
      <w:r w:rsidRPr="00E46F6B">
        <w:rPr>
          <w:rFonts w:ascii="Arial" w:hAnsi="Arial" w:cs="Arial"/>
          <w:b/>
          <w:sz w:val="22"/>
          <w:szCs w:val="22"/>
          <w:lang w:val="en-US"/>
        </w:rPr>
        <w:t>PROCUREMENT PROCESS THROUGH PUBLIC TENDER</w:t>
      </w:r>
    </w:p>
    <w:p w14:paraId="7F76BE74" w14:textId="77777777" w:rsidR="00E46F6B" w:rsidRPr="00E46F6B" w:rsidRDefault="00E46F6B" w:rsidP="00E46F6B">
      <w:pPr>
        <w:pStyle w:val="Standard"/>
        <w:spacing w:line="276" w:lineRule="auto"/>
        <w:jc w:val="center"/>
        <w:rPr>
          <w:rFonts w:ascii="Arial" w:hAnsi="Arial" w:cs="Arial"/>
          <w:b/>
          <w:sz w:val="22"/>
          <w:szCs w:val="22"/>
          <w:lang w:val="en-US"/>
        </w:rPr>
      </w:pPr>
    </w:p>
    <w:p w14:paraId="1B13D829" w14:textId="69B57DAE" w:rsidR="000E77B4" w:rsidRPr="007C6ED7" w:rsidRDefault="004D6C4A" w:rsidP="000E77B4">
      <w:pPr>
        <w:pStyle w:val="Standard"/>
        <w:spacing w:line="276" w:lineRule="auto"/>
        <w:jc w:val="center"/>
        <w:rPr>
          <w:rFonts w:ascii="Arial" w:hAnsi="Arial" w:cs="Arial"/>
          <w:b/>
          <w:sz w:val="22"/>
          <w:szCs w:val="22"/>
          <w:lang w:val="en-US"/>
        </w:rPr>
      </w:pPr>
      <w:r w:rsidRPr="007C6ED7">
        <w:rPr>
          <w:rFonts w:ascii="Arial" w:hAnsi="Arial" w:cs="Arial"/>
          <w:b/>
          <w:sz w:val="22"/>
          <w:szCs w:val="22"/>
          <w:lang w:val="en-US"/>
        </w:rPr>
        <w:t>PE-ASTEP-2024-</w:t>
      </w:r>
      <w:r w:rsidR="00BA3B63" w:rsidRPr="007C6ED7">
        <w:rPr>
          <w:rFonts w:ascii="Arial" w:hAnsi="Arial" w:cs="Arial"/>
          <w:b/>
          <w:sz w:val="22"/>
          <w:szCs w:val="22"/>
          <w:lang w:val="en-US"/>
        </w:rPr>
        <w:t>101</w:t>
      </w:r>
      <w:r w:rsidR="00FE28D7" w:rsidRPr="007C6ED7">
        <w:rPr>
          <w:rFonts w:ascii="Arial" w:hAnsi="Arial" w:cs="Arial"/>
          <w:b/>
          <w:sz w:val="22"/>
          <w:szCs w:val="22"/>
          <w:lang w:val="en-US"/>
        </w:rPr>
        <w:t xml:space="preserve">                                                                                                </w:t>
      </w:r>
      <w:r w:rsidR="001A7EF0" w:rsidRPr="007C6ED7">
        <w:rPr>
          <w:rFonts w:ascii="Arial" w:hAnsi="Arial" w:cs="Arial"/>
          <w:b/>
          <w:sz w:val="22"/>
          <w:szCs w:val="22"/>
          <w:lang w:val="en-US"/>
        </w:rPr>
        <w:t xml:space="preserve">                  </w:t>
      </w:r>
      <w:r w:rsidR="003A69A0" w:rsidRPr="007C6ED7">
        <w:rPr>
          <w:rFonts w:ascii="Arial" w:hAnsi="Arial" w:cs="Arial"/>
          <w:b/>
          <w:sz w:val="22"/>
          <w:szCs w:val="22"/>
          <w:lang w:val="en-US"/>
        </w:rPr>
        <w:t xml:space="preserve">            </w:t>
      </w:r>
      <w:r w:rsidR="005408B2" w:rsidRPr="007C6ED7">
        <w:rPr>
          <w:rFonts w:ascii="Arial" w:hAnsi="Arial" w:cs="Arial"/>
          <w:b/>
          <w:sz w:val="22"/>
          <w:szCs w:val="22"/>
          <w:lang w:val="en-US"/>
        </w:rPr>
        <w:t xml:space="preserve">      </w:t>
      </w:r>
      <w:r w:rsidR="008D3EC6" w:rsidRPr="007C6ED7">
        <w:rPr>
          <w:rFonts w:ascii="Arial" w:hAnsi="Arial" w:cs="Arial"/>
          <w:b/>
          <w:sz w:val="22"/>
          <w:szCs w:val="22"/>
          <w:lang w:val="en-US"/>
        </w:rPr>
        <w:t xml:space="preserve">  </w:t>
      </w:r>
      <w:r w:rsidR="000B15DA" w:rsidRPr="007C6ED7">
        <w:rPr>
          <w:rFonts w:ascii="Arial" w:hAnsi="Arial" w:cs="Arial"/>
          <w:b/>
          <w:sz w:val="22"/>
          <w:szCs w:val="22"/>
          <w:lang w:val="en-US"/>
        </w:rPr>
        <w:t xml:space="preserve">  </w:t>
      </w:r>
      <w:r w:rsidR="000E77B4" w:rsidRPr="007C6ED7">
        <w:rPr>
          <w:rFonts w:ascii="Arial" w:hAnsi="Arial" w:cs="Arial"/>
          <w:b/>
          <w:sz w:val="22"/>
          <w:szCs w:val="22"/>
          <w:lang w:val="en-US"/>
        </w:rPr>
        <w:t xml:space="preserve">  </w:t>
      </w:r>
    </w:p>
    <w:p w14:paraId="07238B60" w14:textId="77777777" w:rsidR="00E46F6B" w:rsidRPr="007C6ED7" w:rsidRDefault="00E46F6B" w:rsidP="000141F2">
      <w:pPr>
        <w:widowControl w:val="0"/>
        <w:jc w:val="both"/>
        <w:rPr>
          <w:rFonts w:ascii="Arial" w:hAnsi="Arial" w:cs="Arial"/>
          <w:color w:val="222222"/>
          <w:sz w:val="22"/>
          <w:szCs w:val="22"/>
          <w:lang w:val="en-US"/>
        </w:rPr>
      </w:pPr>
    </w:p>
    <w:p w14:paraId="06D36E56" w14:textId="25B03499" w:rsidR="00E46F6B" w:rsidRPr="00E46F6B" w:rsidRDefault="00E46F6B" w:rsidP="000141F2">
      <w:pPr>
        <w:widowControl w:val="0"/>
        <w:jc w:val="both"/>
        <w:rPr>
          <w:rFonts w:ascii="Arial" w:hAnsi="Arial" w:cs="Arial"/>
          <w:color w:val="222222"/>
          <w:sz w:val="22"/>
          <w:szCs w:val="22"/>
          <w:lang w:val="en-US"/>
        </w:rPr>
      </w:pPr>
      <w:r w:rsidRPr="00E46F6B">
        <w:rPr>
          <w:rFonts w:ascii="Arial" w:hAnsi="Arial" w:cs="Arial"/>
          <w:color w:val="222222"/>
          <w:sz w:val="22"/>
          <w:szCs w:val="22"/>
          <w:lang w:val="en-US"/>
        </w:rPr>
        <w:t xml:space="preserve">Ecuadorian Naval Shipyards -ASTINAVE EP, by virtue of Administrative Resolution No. RE-ASTINAVE EP-GGE-DJU-046-2024, of December 2, 2024, which amends the Regulations for Contracting by Specific Line of Business of Ecuadorian Naval Shipyards -ASTINAVE EP., related to Contracting by Public Tender, and resolution of initiation of the process No. </w:t>
      </w:r>
      <w:r w:rsidRPr="00E46F6B">
        <w:rPr>
          <w:rFonts w:ascii="Arial" w:hAnsi="Arial" w:cs="Arial"/>
          <w:b/>
          <w:bCs/>
          <w:color w:val="222222"/>
          <w:sz w:val="22"/>
          <w:szCs w:val="22"/>
          <w:lang w:val="en-US"/>
        </w:rPr>
        <w:t>GLO-CTR-246-2024</w:t>
      </w:r>
      <w:r w:rsidRPr="00E46F6B">
        <w:rPr>
          <w:rFonts w:ascii="Arial" w:hAnsi="Arial" w:cs="Arial"/>
          <w:color w:val="222222"/>
          <w:sz w:val="22"/>
          <w:szCs w:val="22"/>
          <w:lang w:val="en-US"/>
        </w:rPr>
        <w:t xml:space="preserve">,  international companies interested in participating in the </w:t>
      </w:r>
      <w:r w:rsidRPr="00E46F6B">
        <w:rPr>
          <w:rFonts w:ascii="Arial" w:hAnsi="Arial" w:cs="Arial"/>
          <w:b/>
          <w:bCs/>
          <w:color w:val="222222"/>
          <w:sz w:val="22"/>
          <w:szCs w:val="22"/>
          <w:lang w:val="en-US"/>
        </w:rPr>
        <w:t>"ACQUISITION OF COMPONENTS OF THE PROPULSION LINES FOR THE ZEUS PROJECT"</w:t>
      </w:r>
      <w:r w:rsidRPr="00E46F6B">
        <w:rPr>
          <w:rFonts w:ascii="Arial" w:hAnsi="Arial" w:cs="Arial"/>
          <w:color w:val="222222"/>
          <w:sz w:val="22"/>
          <w:szCs w:val="22"/>
          <w:lang w:val="en-US"/>
        </w:rPr>
        <w:t xml:space="preserve"> are invited to present their technical and financial proposal in this process.</w:t>
      </w:r>
    </w:p>
    <w:p w14:paraId="5A805787" w14:textId="77777777" w:rsidR="005A02EE" w:rsidRPr="00E46F6B" w:rsidRDefault="005A02EE" w:rsidP="00640DAE">
      <w:pPr>
        <w:pStyle w:val="Default"/>
        <w:jc w:val="both"/>
        <w:rPr>
          <w:rFonts w:ascii="Arial" w:hAnsi="Arial" w:cs="Arial"/>
          <w:color w:val="auto"/>
          <w:sz w:val="22"/>
          <w:szCs w:val="22"/>
          <w:highlight w:val="yellow"/>
          <w:lang w:val="en-US"/>
        </w:rPr>
      </w:pPr>
    </w:p>
    <w:p w14:paraId="05B37D15" w14:textId="77777777" w:rsidR="00E46F6B" w:rsidRDefault="00E46F6B" w:rsidP="000B7E68">
      <w:pPr>
        <w:pStyle w:val="Default"/>
        <w:tabs>
          <w:tab w:val="left" w:pos="6330"/>
        </w:tabs>
        <w:ind w:left="6330" w:hanging="6330"/>
        <w:jc w:val="both"/>
        <w:rPr>
          <w:rFonts w:ascii="Arial" w:hAnsi="Arial" w:cs="Arial"/>
          <w:color w:val="auto"/>
          <w:sz w:val="22"/>
          <w:szCs w:val="22"/>
          <w:lang w:val="en-US"/>
        </w:rPr>
      </w:pPr>
      <w:r w:rsidRPr="00E46F6B">
        <w:rPr>
          <w:rFonts w:ascii="Arial" w:hAnsi="Arial" w:cs="Arial"/>
          <w:color w:val="auto"/>
          <w:sz w:val="22"/>
          <w:szCs w:val="22"/>
          <w:lang w:val="en-US"/>
        </w:rPr>
        <w:t>The conditions of the contest are:</w:t>
      </w:r>
    </w:p>
    <w:p w14:paraId="1991671A" w14:textId="750CC376" w:rsidR="00640DAE" w:rsidRPr="00E46F6B" w:rsidRDefault="00640DAE" w:rsidP="000B7E68">
      <w:pPr>
        <w:pStyle w:val="Default"/>
        <w:tabs>
          <w:tab w:val="left" w:pos="6330"/>
        </w:tabs>
        <w:ind w:left="6330" w:hanging="6330"/>
        <w:jc w:val="both"/>
        <w:rPr>
          <w:rFonts w:ascii="Arial" w:hAnsi="Arial" w:cs="Arial"/>
          <w:b/>
          <w:bCs/>
          <w:color w:val="auto"/>
          <w:sz w:val="22"/>
          <w:szCs w:val="22"/>
          <w:lang w:val="en-US"/>
        </w:rPr>
      </w:pPr>
      <w:r w:rsidRPr="00E46F6B">
        <w:rPr>
          <w:rFonts w:ascii="Arial" w:hAnsi="Arial" w:cs="Arial"/>
          <w:b/>
          <w:bCs/>
          <w:color w:val="auto"/>
          <w:sz w:val="22"/>
          <w:szCs w:val="22"/>
          <w:lang w:val="en-US"/>
        </w:rPr>
        <w:tab/>
      </w:r>
    </w:p>
    <w:p w14:paraId="2BFC4668" w14:textId="5205D530" w:rsidR="00640DAE" w:rsidRDefault="00E46F6B" w:rsidP="00E46F6B">
      <w:pPr>
        <w:pStyle w:val="Standard"/>
        <w:numPr>
          <w:ilvl w:val="0"/>
          <w:numId w:val="1"/>
        </w:numPr>
        <w:ind w:left="426"/>
        <w:jc w:val="both"/>
        <w:rPr>
          <w:rFonts w:ascii="Arial" w:hAnsi="Arial" w:cs="Arial"/>
          <w:b/>
          <w:spacing w:val="-2"/>
          <w:sz w:val="22"/>
          <w:szCs w:val="22"/>
          <w:lang w:val="en-US"/>
        </w:rPr>
      </w:pPr>
      <w:r w:rsidRPr="00E46F6B">
        <w:rPr>
          <w:rFonts w:ascii="Arial" w:hAnsi="Arial" w:cs="Arial"/>
          <w:b/>
          <w:spacing w:val="-2"/>
          <w:sz w:val="22"/>
          <w:szCs w:val="22"/>
          <w:lang w:val="en-US"/>
        </w:rPr>
        <w:t xml:space="preserve">Purpose of the process: </w:t>
      </w:r>
      <w:r w:rsidRPr="00E46F6B">
        <w:rPr>
          <w:rFonts w:ascii="Arial" w:hAnsi="Arial" w:cs="Arial"/>
          <w:bCs/>
          <w:spacing w:val="-2"/>
          <w:sz w:val="22"/>
          <w:szCs w:val="22"/>
          <w:lang w:val="en-US"/>
        </w:rPr>
        <w:t>The purpose of this tender is the</w:t>
      </w:r>
      <w:r w:rsidRPr="00E46F6B">
        <w:rPr>
          <w:rFonts w:ascii="Arial" w:hAnsi="Arial" w:cs="Arial"/>
          <w:b/>
          <w:spacing w:val="-2"/>
          <w:sz w:val="22"/>
          <w:szCs w:val="22"/>
          <w:lang w:val="en-US"/>
        </w:rPr>
        <w:t xml:space="preserve"> ACQUISITION OF COMPONENTS OF THE PROPULSION LINES FOR THE ZEUS PROJECT</w:t>
      </w:r>
    </w:p>
    <w:p w14:paraId="0EF46CFD" w14:textId="77777777" w:rsidR="00E46F6B" w:rsidRPr="00E46F6B" w:rsidRDefault="00E46F6B" w:rsidP="00E46F6B">
      <w:pPr>
        <w:pStyle w:val="Standard"/>
        <w:ind w:left="644"/>
        <w:jc w:val="both"/>
        <w:rPr>
          <w:rFonts w:ascii="Arial" w:hAnsi="Arial" w:cs="Arial"/>
          <w:b/>
          <w:i/>
          <w:spacing w:val="-2"/>
          <w:sz w:val="22"/>
          <w:szCs w:val="22"/>
          <w:highlight w:val="yellow"/>
          <w:lang w:val="en-US"/>
        </w:rPr>
      </w:pPr>
    </w:p>
    <w:p w14:paraId="2FA86EF4" w14:textId="59B09B09" w:rsidR="00640DAE" w:rsidRPr="00E46F6B" w:rsidRDefault="00E46F6B" w:rsidP="004E287A">
      <w:pPr>
        <w:pStyle w:val="Standard"/>
        <w:numPr>
          <w:ilvl w:val="0"/>
          <w:numId w:val="1"/>
        </w:numPr>
        <w:ind w:left="426"/>
        <w:jc w:val="both"/>
        <w:rPr>
          <w:rFonts w:ascii="Arial" w:hAnsi="Arial" w:cs="Arial"/>
          <w:b/>
          <w:spacing w:val="-2"/>
          <w:sz w:val="22"/>
          <w:szCs w:val="22"/>
          <w:lang w:val="en-US"/>
        </w:rPr>
      </w:pPr>
      <w:r w:rsidRPr="00E46F6B">
        <w:rPr>
          <w:rFonts w:ascii="Arial" w:hAnsi="Arial" w:cs="Arial"/>
          <w:b/>
          <w:spacing w:val="-2"/>
          <w:sz w:val="22"/>
          <w:szCs w:val="22"/>
          <w:lang w:val="en-US"/>
        </w:rPr>
        <w:t xml:space="preserve">Reference budget: </w:t>
      </w:r>
      <w:r w:rsidRPr="00E46F6B">
        <w:rPr>
          <w:rFonts w:ascii="Arial" w:hAnsi="Arial" w:cs="Arial"/>
          <w:bCs/>
          <w:spacing w:val="-2"/>
          <w:sz w:val="22"/>
          <w:szCs w:val="22"/>
          <w:lang w:val="en-US"/>
        </w:rPr>
        <w:t>ASTINAVE EP has funds available to fulfill the purpose of the contract, having previously certified the funds in Budget Items No. 631006-11-110316, called INDUSTRIAL-PROJECTS, for an amount of</w:t>
      </w:r>
      <w:r w:rsidRPr="00E46F6B">
        <w:rPr>
          <w:rFonts w:ascii="Arial" w:hAnsi="Arial" w:cs="Arial"/>
          <w:b/>
          <w:spacing w:val="-2"/>
          <w:sz w:val="22"/>
          <w:szCs w:val="22"/>
          <w:lang w:val="en-US"/>
        </w:rPr>
        <w:t xml:space="preserve"> $ 4,081,616.64 (FOUR MILLION EIGHTY-ONE THOUSAND SIX HUNDRED SIXTEEN AND 64/100 DOLLARS OF THE UNITED STATES OF AMERICA).</w:t>
      </w:r>
    </w:p>
    <w:p w14:paraId="7A8EA361" w14:textId="77777777" w:rsidR="00F62678" w:rsidRPr="00E46F6B" w:rsidRDefault="00F62678" w:rsidP="00F62678">
      <w:pPr>
        <w:pStyle w:val="Standard"/>
        <w:jc w:val="both"/>
        <w:rPr>
          <w:rFonts w:ascii="Arial" w:hAnsi="Arial" w:cs="Arial"/>
          <w:b/>
          <w:spacing w:val="-2"/>
          <w:sz w:val="22"/>
          <w:szCs w:val="22"/>
          <w:lang w:val="en-US"/>
        </w:rPr>
      </w:pPr>
    </w:p>
    <w:p w14:paraId="0C784E04" w14:textId="0918E09F" w:rsidR="00C2256E" w:rsidRDefault="00E46F6B" w:rsidP="00471787">
      <w:pPr>
        <w:pStyle w:val="Standard"/>
        <w:numPr>
          <w:ilvl w:val="0"/>
          <w:numId w:val="1"/>
        </w:numPr>
        <w:ind w:left="426"/>
        <w:jc w:val="both"/>
        <w:rPr>
          <w:rFonts w:ascii="Arial" w:hAnsi="Arial" w:cs="Arial"/>
          <w:bCs/>
          <w:spacing w:val="-2"/>
          <w:sz w:val="22"/>
          <w:szCs w:val="22"/>
          <w:lang w:val="en-US"/>
        </w:rPr>
      </w:pPr>
      <w:r w:rsidRPr="00E46F6B">
        <w:rPr>
          <w:rFonts w:ascii="Arial" w:hAnsi="Arial" w:cs="Arial"/>
          <w:b/>
          <w:spacing w:val="-2"/>
          <w:sz w:val="22"/>
          <w:szCs w:val="22"/>
          <w:lang w:val="en-US"/>
        </w:rPr>
        <w:t xml:space="preserve">Schedule of the procedure: </w:t>
      </w:r>
      <w:r w:rsidRPr="00E46F6B">
        <w:rPr>
          <w:rFonts w:ascii="Arial" w:hAnsi="Arial" w:cs="Arial"/>
          <w:bCs/>
          <w:spacing w:val="-2"/>
          <w:sz w:val="22"/>
          <w:szCs w:val="22"/>
          <w:lang w:val="en-US"/>
        </w:rPr>
        <w:t>The schedule that will govern the procedure will be as follows:</w:t>
      </w:r>
    </w:p>
    <w:p w14:paraId="235182EF" w14:textId="77777777" w:rsidR="00E46F6B" w:rsidRPr="00E46F6B" w:rsidRDefault="00E46F6B" w:rsidP="00E46F6B">
      <w:pPr>
        <w:pStyle w:val="Standard"/>
        <w:jc w:val="both"/>
        <w:rPr>
          <w:rFonts w:ascii="Arial" w:hAnsi="Arial" w:cs="Arial"/>
          <w:bCs/>
          <w:spacing w:val="-2"/>
          <w:sz w:val="22"/>
          <w:szCs w:val="22"/>
          <w:highlight w:val="yellow"/>
          <w:lang w:val="en-US"/>
        </w:rPr>
      </w:pPr>
    </w:p>
    <w:p w14:paraId="4021A8D8" w14:textId="533035DB" w:rsidR="00C66D36" w:rsidRPr="000E3076" w:rsidRDefault="00E46F6B" w:rsidP="00A84144">
      <w:pPr>
        <w:pStyle w:val="Standard"/>
        <w:shd w:val="clear" w:color="auto" w:fill="FFFFFF" w:themeFill="background1"/>
        <w:ind w:left="785"/>
        <w:jc w:val="both"/>
        <w:rPr>
          <w:rFonts w:ascii="Arial" w:hAnsi="Arial" w:cs="Arial"/>
          <w:spacing w:val="-2"/>
          <w:sz w:val="22"/>
          <w:szCs w:val="22"/>
        </w:rPr>
      </w:pPr>
      <w:r w:rsidRPr="00E46F6B">
        <w:rPr>
          <w:rFonts w:ascii="Arial" w:hAnsi="Arial" w:cs="Arial"/>
          <w:spacing w:val="-2"/>
          <w:sz w:val="22"/>
          <w:szCs w:val="22"/>
        </w:rPr>
        <w:t>Ecuador Time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63"/>
        <w:gridCol w:w="2598"/>
        <w:gridCol w:w="1310"/>
      </w:tblGrid>
      <w:tr w:rsidR="00FD40A1" w:rsidRPr="000E3076" w14:paraId="4CF4EB32" w14:textId="77777777" w:rsidTr="005258C7">
        <w:trPr>
          <w:trHeight w:val="358"/>
          <w:jc w:val="center"/>
        </w:trPr>
        <w:tc>
          <w:tcPr>
            <w:tcW w:w="2772" w:type="pct"/>
            <w:shd w:val="clear" w:color="auto" w:fill="A6A6A6" w:themeFill="background1" w:themeFillShade="A6"/>
            <w:tcMar>
              <w:top w:w="0" w:type="dxa"/>
              <w:left w:w="70" w:type="dxa"/>
              <w:bottom w:w="0" w:type="dxa"/>
              <w:right w:w="70" w:type="dxa"/>
            </w:tcMar>
            <w:hideMark/>
          </w:tcPr>
          <w:p w14:paraId="633EC832" w14:textId="77777777" w:rsidR="00FD40A1" w:rsidRPr="000E3076" w:rsidRDefault="00FD40A1" w:rsidP="005258C7">
            <w:pPr>
              <w:jc w:val="center"/>
              <w:rPr>
                <w:rFonts w:ascii="Arial" w:eastAsia="Calibri" w:hAnsi="Arial" w:cs="Arial"/>
                <w:b/>
                <w:sz w:val="22"/>
                <w:szCs w:val="22"/>
                <w:lang w:val="es-ES"/>
              </w:rPr>
            </w:pPr>
            <w:bookmarkStart w:id="0" w:name="_Hlk132891129"/>
            <w:r w:rsidRPr="000E3076">
              <w:rPr>
                <w:rFonts w:ascii="Arial" w:eastAsia="Calibri" w:hAnsi="Arial" w:cs="Arial"/>
                <w:b/>
                <w:bCs/>
                <w:sz w:val="22"/>
                <w:szCs w:val="22"/>
                <w:lang w:val="es-ES"/>
              </w:rPr>
              <w:t>Concepto</w:t>
            </w:r>
          </w:p>
        </w:tc>
        <w:tc>
          <w:tcPr>
            <w:tcW w:w="1481" w:type="pct"/>
            <w:shd w:val="clear" w:color="auto" w:fill="A6A6A6" w:themeFill="background1" w:themeFillShade="A6"/>
            <w:tcMar>
              <w:top w:w="0" w:type="dxa"/>
              <w:left w:w="70" w:type="dxa"/>
              <w:bottom w:w="0" w:type="dxa"/>
              <w:right w:w="70" w:type="dxa"/>
            </w:tcMar>
            <w:hideMark/>
          </w:tcPr>
          <w:p w14:paraId="7A930D56" w14:textId="77777777" w:rsidR="00FD40A1" w:rsidRPr="000E3076" w:rsidRDefault="00FD40A1" w:rsidP="005258C7">
            <w:pPr>
              <w:jc w:val="center"/>
              <w:rPr>
                <w:rFonts w:ascii="Arial" w:eastAsia="Calibri" w:hAnsi="Arial" w:cs="Arial"/>
                <w:b/>
                <w:sz w:val="22"/>
                <w:szCs w:val="22"/>
                <w:lang w:val="es-ES"/>
              </w:rPr>
            </w:pPr>
            <w:r w:rsidRPr="000E3076">
              <w:rPr>
                <w:rFonts w:ascii="Arial" w:eastAsia="Calibri" w:hAnsi="Arial" w:cs="Arial"/>
                <w:b/>
                <w:bCs/>
                <w:sz w:val="22"/>
                <w:szCs w:val="22"/>
                <w:lang w:val="es-ES"/>
              </w:rPr>
              <w:t>Día</w:t>
            </w:r>
          </w:p>
        </w:tc>
        <w:tc>
          <w:tcPr>
            <w:tcW w:w="747" w:type="pct"/>
            <w:shd w:val="clear" w:color="auto" w:fill="A6A6A6" w:themeFill="background1" w:themeFillShade="A6"/>
            <w:tcMar>
              <w:top w:w="0" w:type="dxa"/>
              <w:left w:w="70" w:type="dxa"/>
              <w:bottom w:w="0" w:type="dxa"/>
              <w:right w:w="70" w:type="dxa"/>
            </w:tcMar>
            <w:hideMark/>
          </w:tcPr>
          <w:p w14:paraId="7673A103" w14:textId="77777777" w:rsidR="00FD40A1" w:rsidRPr="000E3076" w:rsidRDefault="00FD40A1" w:rsidP="005258C7">
            <w:pPr>
              <w:jc w:val="center"/>
              <w:rPr>
                <w:rFonts w:ascii="Arial" w:eastAsia="Calibri" w:hAnsi="Arial" w:cs="Arial"/>
                <w:b/>
                <w:sz w:val="22"/>
                <w:szCs w:val="22"/>
                <w:lang w:val="es-ES"/>
              </w:rPr>
            </w:pPr>
            <w:r w:rsidRPr="000E3076">
              <w:rPr>
                <w:rFonts w:ascii="Arial" w:eastAsia="Calibri" w:hAnsi="Arial" w:cs="Arial"/>
                <w:b/>
                <w:sz w:val="22"/>
                <w:szCs w:val="22"/>
                <w:lang w:val="es-ES"/>
              </w:rPr>
              <w:t>Hora</w:t>
            </w:r>
          </w:p>
        </w:tc>
      </w:tr>
      <w:tr w:rsidR="00870434" w:rsidRPr="000E3076" w14:paraId="787383C7" w14:textId="77777777" w:rsidTr="005258C7">
        <w:trPr>
          <w:trHeight w:val="358"/>
          <w:jc w:val="center"/>
        </w:trPr>
        <w:tc>
          <w:tcPr>
            <w:tcW w:w="2772" w:type="pct"/>
            <w:tcMar>
              <w:top w:w="0" w:type="dxa"/>
              <w:left w:w="70" w:type="dxa"/>
              <w:bottom w:w="0" w:type="dxa"/>
              <w:right w:w="70" w:type="dxa"/>
            </w:tcMar>
            <w:hideMark/>
          </w:tcPr>
          <w:p w14:paraId="6AEFC7C9" w14:textId="1251E958" w:rsidR="00870434" w:rsidRPr="00E46F6B" w:rsidRDefault="00870434" w:rsidP="00870434">
            <w:pPr>
              <w:jc w:val="both"/>
              <w:rPr>
                <w:rFonts w:ascii="Arial" w:eastAsia="Calibri" w:hAnsi="Arial" w:cs="Arial"/>
                <w:sz w:val="22"/>
                <w:szCs w:val="22"/>
                <w:lang w:val="en-US"/>
              </w:rPr>
            </w:pPr>
            <w:r>
              <w:rPr>
                <w:rFonts w:ascii="Arial" w:eastAsia="Calibri" w:hAnsi="Arial" w:cs="Arial"/>
                <w:sz w:val="22"/>
                <w:szCs w:val="22"/>
                <w:lang w:val="en-US"/>
              </w:rPr>
              <w:t>Date to make the announcement</w:t>
            </w:r>
          </w:p>
        </w:tc>
        <w:tc>
          <w:tcPr>
            <w:tcW w:w="1481" w:type="pct"/>
            <w:tcMar>
              <w:top w:w="0" w:type="dxa"/>
              <w:left w:w="70" w:type="dxa"/>
              <w:bottom w:w="0" w:type="dxa"/>
              <w:right w:w="70" w:type="dxa"/>
            </w:tcMar>
          </w:tcPr>
          <w:p w14:paraId="0BD05612" w14:textId="10475C81" w:rsidR="00870434" w:rsidRPr="00756944" w:rsidRDefault="00870434" w:rsidP="00870434">
            <w:pPr>
              <w:jc w:val="center"/>
              <w:rPr>
                <w:rFonts w:ascii="Arial" w:eastAsia="Calibri" w:hAnsi="Arial" w:cs="Arial"/>
                <w:sz w:val="22"/>
                <w:szCs w:val="22"/>
                <w:lang w:val="es-ES"/>
              </w:rPr>
            </w:pPr>
            <w:proofErr w:type="spellStart"/>
            <w:r w:rsidRPr="00756944">
              <w:rPr>
                <w:rFonts w:ascii="Arial" w:hAnsi="Arial" w:cs="Arial"/>
                <w:sz w:val="22"/>
                <w:szCs w:val="22"/>
              </w:rPr>
              <w:t>December</w:t>
            </w:r>
            <w:proofErr w:type="spellEnd"/>
            <w:r w:rsidRPr="00756944">
              <w:rPr>
                <w:rFonts w:ascii="Arial" w:hAnsi="Arial" w:cs="Arial"/>
                <w:sz w:val="22"/>
                <w:szCs w:val="22"/>
              </w:rPr>
              <w:t xml:space="preserve"> 20, 2024</w:t>
            </w:r>
          </w:p>
        </w:tc>
        <w:tc>
          <w:tcPr>
            <w:tcW w:w="747" w:type="pct"/>
            <w:tcMar>
              <w:top w:w="0" w:type="dxa"/>
              <w:left w:w="70" w:type="dxa"/>
              <w:bottom w:w="0" w:type="dxa"/>
              <w:right w:w="70" w:type="dxa"/>
            </w:tcMar>
          </w:tcPr>
          <w:p w14:paraId="5282A151" w14:textId="3E0B29F5" w:rsidR="00870434" w:rsidRPr="000E3076" w:rsidRDefault="0039693F" w:rsidP="00870434">
            <w:pPr>
              <w:jc w:val="center"/>
              <w:rPr>
                <w:rFonts w:ascii="Arial" w:eastAsia="Calibri" w:hAnsi="Arial" w:cs="Arial"/>
                <w:sz w:val="22"/>
                <w:szCs w:val="22"/>
                <w:lang w:val="es-ES" w:eastAsia="en-US"/>
              </w:rPr>
            </w:pPr>
            <w:r>
              <w:rPr>
                <w:rFonts w:ascii="Arial" w:eastAsia="Calibri" w:hAnsi="Arial" w:cs="Arial"/>
                <w:sz w:val="22"/>
                <w:szCs w:val="22"/>
                <w:lang w:val="es-ES" w:eastAsia="en-US"/>
              </w:rPr>
              <w:t>20</w:t>
            </w:r>
            <w:r w:rsidR="00870434" w:rsidRPr="000E3076">
              <w:rPr>
                <w:rFonts w:ascii="Arial" w:eastAsia="Calibri" w:hAnsi="Arial" w:cs="Arial"/>
                <w:sz w:val="22"/>
                <w:szCs w:val="22"/>
                <w:lang w:val="es-ES" w:eastAsia="en-US"/>
              </w:rPr>
              <w:t>:</w:t>
            </w:r>
            <w:r w:rsidR="00870434">
              <w:rPr>
                <w:rFonts w:ascii="Arial" w:eastAsia="Calibri" w:hAnsi="Arial" w:cs="Arial"/>
                <w:sz w:val="22"/>
                <w:szCs w:val="22"/>
                <w:lang w:val="es-ES" w:eastAsia="en-US"/>
              </w:rPr>
              <w:t>0</w:t>
            </w:r>
            <w:r w:rsidR="00870434" w:rsidRPr="000E3076">
              <w:rPr>
                <w:rFonts w:ascii="Arial" w:eastAsia="Calibri" w:hAnsi="Arial" w:cs="Arial"/>
                <w:sz w:val="22"/>
                <w:szCs w:val="22"/>
                <w:lang w:val="es-ES" w:eastAsia="en-US"/>
              </w:rPr>
              <w:t>0</w:t>
            </w:r>
          </w:p>
        </w:tc>
      </w:tr>
      <w:tr w:rsidR="00870434" w:rsidRPr="000E3076" w14:paraId="6F5DD50B" w14:textId="77777777" w:rsidTr="005258C7">
        <w:trPr>
          <w:trHeight w:val="358"/>
          <w:jc w:val="center"/>
        </w:trPr>
        <w:tc>
          <w:tcPr>
            <w:tcW w:w="2772" w:type="pct"/>
            <w:tcMar>
              <w:top w:w="0" w:type="dxa"/>
              <w:left w:w="70" w:type="dxa"/>
              <w:bottom w:w="0" w:type="dxa"/>
              <w:right w:w="70" w:type="dxa"/>
            </w:tcMar>
            <w:hideMark/>
          </w:tcPr>
          <w:p w14:paraId="029363F4" w14:textId="00A88B44" w:rsidR="00870434" w:rsidRPr="00E46F6B" w:rsidRDefault="00870434" w:rsidP="00870434">
            <w:pPr>
              <w:jc w:val="both"/>
              <w:rPr>
                <w:rFonts w:ascii="Arial" w:eastAsia="Calibri" w:hAnsi="Arial" w:cs="Arial"/>
                <w:sz w:val="22"/>
                <w:szCs w:val="22"/>
                <w:lang w:val="en-US"/>
              </w:rPr>
            </w:pPr>
            <w:r>
              <w:rPr>
                <w:rFonts w:ascii="Arial" w:eastAsia="Calibri" w:hAnsi="Arial" w:cs="Arial"/>
                <w:sz w:val="22"/>
                <w:szCs w:val="22"/>
                <w:lang w:val="en-US"/>
              </w:rPr>
              <w:t>Date and time limit for receiving questions</w:t>
            </w:r>
          </w:p>
        </w:tc>
        <w:tc>
          <w:tcPr>
            <w:tcW w:w="1481" w:type="pct"/>
            <w:tcMar>
              <w:top w:w="0" w:type="dxa"/>
              <w:left w:w="70" w:type="dxa"/>
              <w:bottom w:w="0" w:type="dxa"/>
              <w:right w:w="70" w:type="dxa"/>
            </w:tcMar>
          </w:tcPr>
          <w:p w14:paraId="6B6E4874" w14:textId="516A2494" w:rsidR="00870434" w:rsidRPr="00756944" w:rsidRDefault="00870434" w:rsidP="00870434">
            <w:pPr>
              <w:jc w:val="center"/>
              <w:rPr>
                <w:rFonts w:ascii="Arial" w:hAnsi="Arial" w:cs="Arial"/>
                <w:sz w:val="22"/>
                <w:szCs w:val="22"/>
              </w:rPr>
            </w:pPr>
            <w:proofErr w:type="spellStart"/>
            <w:r w:rsidRPr="00756944">
              <w:rPr>
                <w:rFonts w:ascii="Arial" w:hAnsi="Arial" w:cs="Arial"/>
                <w:sz w:val="22"/>
                <w:szCs w:val="22"/>
              </w:rPr>
              <w:t>December</w:t>
            </w:r>
            <w:proofErr w:type="spellEnd"/>
            <w:r w:rsidRPr="00756944">
              <w:rPr>
                <w:rFonts w:ascii="Arial" w:hAnsi="Arial" w:cs="Arial"/>
                <w:sz w:val="22"/>
                <w:szCs w:val="22"/>
              </w:rPr>
              <w:t xml:space="preserve"> 24, 2024</w:t>
            </w:r>
          </w:p>
        </w:tc>
        <w:tc>
          <w:tcPr>
            <w:tcW w:w="747" w:type="pct"/>
            <w:tcMar>
              <w:top w:w="0" w:type="dxa"/>
              <w:left w:w="70" w:type="dxa"/>
              <w:bottom w:w="0" w:type="dxa"/>
              <w:right w:w="70" w:type="dxa"/>
            </w:tcMar>
          </w:tcPr>
          <w:p w14:paraId="00DE688F" w14:textId="65E22D8B" w:rsidR="00870434" w:rsidRPr="000E3076" w:rsidRDefault="00870434" w:rsidP="00870434">
            <w:pPr>
              <w:jc w:val="center"/>
              <w:rPr>
                <w:rFonts w:ascii="Arial" w:eastAsia="Calibri" w:hAnsi="Arial" w:cs="Arial"/>
                <w:sz w:val="22"/>
                <w:szCs w:val="22"/>
                <w:lang w:val="es-ES"/>
              </w:rPr>
            </w:pPr>
            <w:r>
              <w:rPr>
                <w:rFonts w:ascii="Arial" w:eastAsia="Calibri" w:hAnsi="Arial" w:cs="Arial"/>
                <w:sz w:val="22"/>
                <w:szCs w:val="22"/>
                <w:lang w:val="es-ES" w:eastAsia="en-US"/>
              </w:rPr>
              <w:t>14</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870434" w:rsidRPr="000E3076" w14:paraId="3C847A5A" w14:textId="77777777" w:rsidTr="005258C7">
        <w:trPr>
          <w:trHeight w:val="358"/>
          <w:jc w:val="center"/>
        </w:trPr>
        <w:tc>
          <w:tcPr>
            <w:tcW w:w="2772" w:type="pct"/>
            <w:tcMar>
              <w:top w:w="0" w:type="dxa"/>
              <w:left w:w="70" w:type="dxa"/>
              <w:bottom w:w="0" w:type="dxa"/>
              <w:right w:w="70" w:type="dxa"/>
            </w:tcMar>
            <w:hideMark/>
          </w:tcPr>
          <w:p w14:paraId="7DC2EF72" w14:textId="01899DDE" w:rsidR="00870434" w:rsidRPr="00E46F6B" w:rsidRDefault="00870434" w:rsidP="00870434">
            <w:pPr>
              <w:jc w:val="both"/>
              <w:rPr>
                <w:rFonts w:ascii="Arial" w:eastAsia="Calibri" w:hAnsi="Arial" w:cs="Arial"/>
                <w:sz w:val="22"/>
                <w:szCs w:val="22"/>
                <w:lang w:val="en-US"/>
              </w:rPr>
            </w:pPr>
            <w:r>
              <w:rPr>
                <w:rFonts w:ascii="Arial" w:eastAsia="Calibri" w:hAnsi="Arial" w:cs="Arial"/>
                <w:sz w:val="22"/>
                <w:szCs w:val="22"/>
                <w:lang w:val="en-US"/>
              </w:rPr>
              <w:t>Date and time limit for clarifications and answers</w:t>
            </w:r>
          </w:p>
        </w:tc>
        <w:tc>
          <w:tcPr>
            <w:tcW w:w="1481" w:type="pct"/>
            <w:tcMar>
              <w:top w:w="0" w:type="dxa"/>
              <w:left w:w="70" w:type="dxa"/>
              <w:bottom w:w="0" w:type="dxa"/>
              <w:right w:w="70" w:type="dxa"/>
            </w:tcMar>
          </w:tcPr>
          <w:p w14:paraId="3A68D5BC" w14:textId="5113A0FC" w:rsidR="00870434" w:rsidRPr="00756944" w:rsidRDefault="00870434" w:rsidP="00870434">
            <w:pPr>
              <w:jc w:val="center"/>
              <w:rPr>
                <w:rFonts w:ascii="Arial" w:hAnsi="Arial" w:cs="Arial"/>
                <w:sz w:val="22"/>
                <w:szCs w:val="22"/>
              </w:rPr>
            </w:pPr>
            <w:proofErr w:type="spellStart"/>
            <w:r w:rsidRPr="00756944">
              <w:rPr>
                <w:rFonts w:ascii="Arial" w:hAnsi="Arial" w:cs="Arial"/>
                <w:sz w:val="22"/>
                <w:szCs w:val="22"/>
              </w:rPr>
              <w:t>December</w:t>
            </w:r>
            <w:proofErr w:type="spellEnd"/>
            <w:r w:rsidRPr="00756944">
              <w:rPr>
                <w:rFonts w:ascii="Arial" w:hAnsi="Arial" w:cs="Arial"/>
                <w:sz w:val="22"/>
                <w:szCs w:val="22"/>
              </w:rPr>
              <w:t xml:space="preserve"> 26, 2024</w:t>
            </w:r>
          </w:p>
        </w:tc>
        <w:tc>
          <w:tcPr>
            <w:tcW w:w="747" w:type="pct"/>
            <w:tcMar>
              <w:top w:w="0" w:type="dxa"/>
              <w:left w:w="70" w:type="dxa"/>
              <w:bottom w:w="0" w:type="dxa"/>
              <w:right w:w="70" w:type="dxa"/>
            </w:tcMar>
          </w:tcPr>
          <w:p w14:paraId="62DC67BC" w14:textId="7440829E" w:rsidR="00870434" w:rsidRPr="000E3076" w:rsidRDefault="00870434" w:rsidP="00870434">
            <w:pPr>
              <w:jc w:val="center"/>
              <w:rPr>
                <w:rFonts w:ascii="Arial" w:eastAsia="Calibri" w:hAnsi="Arial" w:cs="Arial"/>
                <w:sz w:val="22"/>
                <w:szCs w:val="22"/>
                <w:lang w:val="es-ES"/>
              </w:rPr>
            </w:pPr>
            <w:r>
              <w:rPr>
                <w:rFonts w:ascii="Arial" w:eastAsia="Calibri" w:hAnsi="Arial" w:cs="Arial"/>
                <w:sz w:val="22"/>
                <w:szCs w:val="22"/>
                <w:lang w:val="es-ES" w:eastAsia="en-US"/>
              </w:rPr>
              <w:t>16</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870434" w:rsidRPr="000E3076" w14:paraId="7F213BA8" w14:textId="77777777" w:rsidTr="005258C7">
        <w:trPr>
          <w:trHeight w:val="358"/>
          <w:jc w:val="center"/>
        </w:trPr>
        <w:tc>
          <w:tcPr>
            <w:tcW w:w="2772" w:type="pct"/>
            <w:tcMar>
              <w:top w:w="0" w:type="dxa"/>
              <w:left w:w="70" w:type="dxa"/>
              <w:bottom w:w="0" w:type="dxa"/>
              <w:right w:w="70" w:type="dxa"/>
            </w:tcMar>
            <w:hideMark/>
          </w:tcPr>
          <w:p w14:paraId="4156AD7B" w14:textId="40D1800C" w:rsidR="00870434" w:rsidRPr="00870434" w:rsidRDefault="00870434" w:rsidP="00870434">
            <w:pPr>
              <w:jc w:val="both"/>
              <w:rPr>
                <w:rFonts w:ascii="Arial" w:eastAsia="Calibri" w:hAnsi="Arial" w:cs="Arial"/>
                <w:sz w:val="22"/>
                <w:szCs w:val="22"/>
                <w:lang w:val="en-US"/>
              </w:rPr>
            </w:pPr>
            <w:r>
              <w:rPr>
                <w:rFonts w:ascii="Arial" w:eastAsia="Calibri" w:hAnsi="Arial" w:cs="Arial"/>
                <w:sz w:val="22"/>
                <w:szCs w:val="22"/>
                <w:lang w:val="en-US"/>
              </w:rPr>
              <w:t>Date and time limit for proposal delivery</w:t>
            </w:r>
          </w:p>
        </w:tc>
        <w:tc>
          <w:tcPr>
            <w:tcW w:w="1481" w:type="pct"/>
            <w:tcMar>
              <w:top w:w="0" w:type="dxa"/>
              <w:left w:w="70" w:type="dxa"/>
              <w:bottom w:w="0" w:type="dxa"/>
              <w:right w:w="70" w:type="dxa"/>
            </w:tcMar>
          </w:tcPr>
          <w:p w14:paraId="354A18E8" w14:textId="7C985037" w:rsidR="00870434" w:rsidRPr="00756944" w:rsidRDefault="00870434" w:rsidP="00870434">
            <w:pPr>
              <w:jc w:val="center"/>
              <w:rPr>
                <w:rFonts w:ascii="Arial" w:hAnsi="Arial" w:cs="Arial"/>
                <w:sz w:val="22"/>
                <w:szCs w:val="22"/>
              </w:rPr>
            </w:pPr>
            <w:proofErr w:type="spellStart"/>
            <w:r w:rsidRPr="00756944">
              <w:rPr>
                <w:rFonts w:ascii="Arial" w:hAnsi="Arial" w:cs="Arial"/>
                <w:sz w:val="22"/>
                <w:szCs w:val="22"/>
              </w:rPr>
              <w:t>January</w:t>
            </w:r>
            <w:proofErr w:type="spellEnd"/>
            <w:r w:rsidRPr="00756944">
              <w:rPr>
                <w:rFonts w:ascii="Arial" w:hAnsi="Arial" w:cs="Arial"/>
                <w:sz w:val="22"/>
                <w:szCs w:val="22"/>
              </w:rPr>
              <w:t xml:space="preserve"> </w:t>
            </w:r>
            <w:r w:rsidR="007C6ED7">
              <w:rPr>
                <w:rFonts w:ascii="Arial" w:hAnsi="Arial" w:cs="Arial"/>
                <w:sz w:val="22"/>
                <w:szCs w:val="22"/>
              </w:rPr>
              <w:t>09</w:t>
            </w:r>
            <w:r w:rsidRPr="00756944">
              <w:rPr>
                <w:rFonts w:ascii="Arial" w:hAnsi="Arial" w:cs="Arial"/>
                <w:sz w:val="22"/>
                <w:szCs w:val="22"/>
              </w:rPr>
              <w:t>, 2025</w:t>
            </w:r>
          </w:p>
        </w:tc>
        <w:tc>
          <w:tcPr>
            <w:tcW w:w="747" w:type="pct"/>
            <w:tcMar>
              <w:top w:w="0" w:type="dxa"/>
              <w:left w:w="70" w:type="dxa"/>
              <w:bottom w:w="0" w:type="dxa"/>
              <w:right w:w="70" w:type="dxa"/>
            </w:tcMar>
          </w:tcPr>
          <w:p w14:paraId="76AA5239" w14:textId="1DFBA743" w:rsidR="00870434" w:rsidRPr="000E3076" w:rsidRDefault="00870434" w:rsidP="00870434">
            <w:pPr>
              <w:jc w:val="center"/>
              <w:rPr>
                <w:rFonts w:ascii="Arial" w:eastAsia="Calibri" w:hAnsi="Arial" w:cs="Arial"/>
                <w:sz w:val="22"/>
                <w:szCs w:val="22"/>
                <w:lang w:val="es-ES"/>
              </w:rPr>
            </w:pPr>
            <w:r>
              <w:rPr>
                <w:rFonts w:ascii="Arial" w:eastAsia="Calibri" w:hAnsi="Arial" w:cs="Arial"/>
                <w:sz w:val="22"/>
                <w:szCs w:val="22"/>
                <w:lang w:val="es-ES" w:eastAsia="en-US"/>
              </w:rPr>
              <w:t>16</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870434" w:rsidRPr="000E3076" w14:paraId="7877E703" w14:textId="77777777" w:rsidTr="005258C7">
        <w:trPr>
          <w:trHeight w:val="358"/>
          <w:jc w:val="center"/>
        </w:trPr>
        <w:tc>
          <w:tcPr>
            <w:tcW w:w="2772" w:type="pct"/>
            <w:tcMar>
              <w:top w:w="0" w:type="dxa"/>
              <w:left w:w="70" w:type="dxa"/>
              <w:bottom w:w="0" w:type="dxa"/>
              <w:right w:w="70" w:type="dxa"/>
            </w:tcMar>
            <w:hideMark/>
          </w:tcPr>
          <w:p w14:paraId="38FA8C0D" w14:textId="290D1680" w:rsidR="00870434" w:rsidRPr="00870434" w:rsidRDefault="00870434" w:rsidP="00870434">
            <w:pPr>
              <w:jc w:val="both"/>
              <w:rPr>
                <w:rFonts w:ascii="Arial" w:eastAsia="Calibri" w:hAnsi="Arial" w:cs="Arial"/>
                <w:sz w:val="22"/>
                <w:szCs w:val="22"/>
                <w:lang w:val="en-US"/>
              </w:rPr>
            </w:pPr>
            <w:r>
              <w:rPr>
                <w:rFonts w:ascii="Arial" w:eastAsia="Calibri" w:hAnsi="Arial" w:cs="Arial"/>
                <w:sz w:val="22"/>
                <w:szCs w:val="22"/>
                <w:lang w:val="en-US"/>
              </w:rPr>
              <w:t>Date of opening of the proposal</w:t>
            </w:r>
          </w:p>
        </w:tc>
        <w:tc>
          <w:tcPr>
            <w:tcW w:w="1481" w:type="pct"/>
            <w:tcMar>
              <w:top w:w="0" w:type="dxa"/>
              <w:left w:w="70" w:type="dxa"/>
              <w:bottom w:w="0" w:type="dxa"/>
              <w:right w:w="70" w:type="dxa"/>
            </w:tcMar>
          </w:tcPr>
          <w:p w14:paraId="7EDB9779" w14:textId="042B4265" w:rsidR="00870434" w:rsidRPr="00756944" w:rsidRDefault="00870434" w:rsidP="00870434">
            <w:pPr>
              <w:jc w:val="center"/>
              <w:rPr>
                <w:rFonts w:ascii="Arial" w:hAnsi="Arial" w:cs="Arial"/>
                <w:sz w:val="22"/>
                <w:szCs w:val="22"/>
              </w:rPr>
            </w:pPr>
            <w:proofErr w:type="spellStart"/>
            <w:r w:rsidRPr="00756944">
              <w:rPr>
                <w:rFonts w:ascii="Arial" w:hAnsi="Arial" w:cs="Arial"/>
                <w:sz w:val="22"/>
                <w:szCs w:val="22"/>
              </w:rPr>
              <w:t>January</w:t>
            </w:r>
            <w:proofErr w:type="spellEnd"/>
            <w:r w:rsidRPr="00756944">
              <w:rPr>
                <w:rFonts w:ascii="Arial" w:hAnsi="Arial" w:cs="Arial"/>
                <w:sz w:val="22"/>
                <w:szCs w:val="22"/>
              </w:rPr>
              <w:t xml:space="preserve"> </w:t>
            </w:r>
            <w:r w:rsidR="007C6ED7">
              <w:rPr>
                <w:rFonts w:ascii="Arial" w:hAnsi="Arial" w:cs="Arial"/>
                <w:sz w:val="22"/>
                <w:szCs w:val="22"/>
              </w:rPr>
              <w:t>09</w:t>
            </w:r>
            <w:r w:rsidRPr="00756944">
              <w:rPr>
                <w:rFonts w:ascii="Arial" w:hAnsi="Arial" w:cs="Arial"/>
                <w:sz w:val="22"/>
                <w:szCs w:val="22"/>
              </w:rPr>
              <w:t>, 2025</w:t>
            </w:r>
          </w:p>
        </w:tc>
        <w:tc>
          <w:tcPr>
            <w:tcW w:w="747" w:type="pct"/>
            <w:tcMar>
              <w:top w:w="0" w:type="dxa"/>
              <w:left w:w="70" w:type="dxa"/>
              <w:bottom w:w="0" w:type="dxa"/>
              <w:right w:w="70" w:type="dxa"/>
            </w:tcMar>
          </w:tcPr>
          <w:p w14:paraId="494F0B78" w14:textId="1568A0BC" w:rsidR="00870434" w:rsidRPr="000E3076" w:rsidRDefault="00870434" w:rsidP="00870434">
            <w:pPr>
              <w:jc w:val="center"/>
              <w:rPr>
                <w:rFonts w:ascii="Arial" w:eastAsia="Calibri" w:hAnsi="Arial" w:cs="Arial"/>
                <w:sz w:val="22"/>
                <w:szCs w:val="22"/>
                <w:lang w:val="es-ES"/>
              </w:rPr>
            </w:pPr>
            <w:r>
              <w:rPr>
                <w:rFonts w:ascii="Arial" w:eastAsia="Calibri" w:hAnsi="Arial" w:cs="Arial"/>
                <w:sz w:val="22"/>
                <w:szCs w:val="22"/>
                <w:lang w:val="es-ES" w:eastAsia="en-US"/>
              </w:rPr>
              <w:t>17</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870434" w:rsidRPr="000E3076" w14:paraId="265EDD9D" w14:textId="77777777" w:rsidTr="005258C7">
        <w:trPr>
          <w:trHeight w:val="358"/>
          <w:jc w:val="center"/>
        </w:trPr>
        <w:tc>
          <w:tcPr>
            <w:tcW w:w="2772" w:type="pct"/>
            <w:tcMar>
              <w:top w:w="0" w:type="dxa"/>
              <w:left w:w="70" w:type="dxa"/>
              <w:bottom w:w="0" w:type="dxa"/>
              <w:right w:w="70" w:type="dxa"/>
            </w:tcMar>
            <w:hideMark/>
          </w:tcPr>
          <w:p w14:paraId="2AE657ED" w14:textId="02186FD2" w:rsidR="00870434" w:rsidRPr="000E3076" w:rsidRDefault="00870434" w:rsidP="00870434">
            <w:pPr>
              <w:jc w:val="both"/>
              <w:rPr>
                <w:rFonts w:ascii="Arial" w:eastAsia="Calibri" w:hAnsi="Arial" w:cs="Arial"/>
                <w:sz w:val="22"/>
                <w:szCs w:val="22"/>
                <w:lang w:val="es-ES"/>
              </w:rPr>
            </w:pPr>
            <w:r>
              <w:rPr>
                <w:rFonts w:ascii="Arial" w:eastAsia="Calibri" w:hAnsi="Arial" w:cs="Arial"/>
                <w:sz w:val="22"/>
                <w:szCs w:val="22"/>
                <w:lang w:val="en-US"/>
              </w:rPr>
              <w:t>Estimated award date</w:t>
            </w:r>
          </w:p>
        </w:tc>
        <w:tc>
          <w:tcPr>
            <w:tcW w:w="1481" w:type="pct"/>
            <w:tcMar>
              <w:top w:w="0" w:type="dxa"/>
              <w:left w:w="70" w:type="dxa"/>
              <w:bottom w:w="0" w:type="dxa"/>
              <w:right w:w="70" w:type="dxa"/>
            </w:tcMar>
          </w:tcPr>
          <w:p w14:paraId="61C7E00F" w14:textId="086DF16C" w:rsidR="00870434" w:rsidRPr="00756944" w:rsidRDefault="00870434" w:rsidP="00870434">
            <w:pPr>
              <w:jc w:val="center"/>
              <w:rPr>
                <w:rFonts w:ascii="Arial" w:hAnsi="Arial" w:cs="Arial"/>
                <w:sz w:val="22"/>
                <w:szCs w:val="22"/>
              </w:rPr>
            </w:pPr>
            <w:proofErr w:type="spellStart"/>
            <w:r w:rsidRPr="00756944">
              <w:rPr>
                <w:rFonts w:ascii="Arial" w:hAnsi="Arial" w:cs="Arial"/>
                <w:sz w:val="22"/>
                <w:szCs w:val="22"/>
              </w:rPr>
              <w:t>January</w:t>
            </w:r>
            <w:proofErr w:type="spellEnd"/>
            <w:r w:rsidRPr="00756944">
              <w:rPr>
                <w:rFonts w:ascii="Arial" w:hAnsi="Arial" w:cs="Arial"/>
                <w:sz w:val="22"/>
                <w:szCs w:val="22"/>
              </w:rPr>
              <w:t xml:space="preserve"> </w:t>
            </w:r>
            <w:r w:rsidR="007C6ED7">
              <w:rPr>
                <w:rFonts w:ascii="Arial" w:hAnsi="Arial" w:cs="Arial"/>
                <w:sz w:val="22"/>
                <w:szCs w:val="22"/>
              </w:rPr>
              <w:t>13</w:t>
            </w:r>
            <w:r w:rsidRPr="00756944">
              <w:rPr>
                <w:rFonts w:ascii="Arial" w:hAnsi="Arial" w:cs="Arial"/>
                <w:sz w:val="22"/>
                <w:szCs w:val="22"/>
              </w:rPr>
              <w:t>, 2025</w:t>
            </w:r>
          </w:p>
        </w:tc>
        <w:tc>
          <w:tcPr>
            <w:tcW w:w="747" w:type="pct"/>
            <w:tcMar>
              <w:top w:w="0" w:type="dxa"/>
              <w:left w:w="70" w:type="dxa"/>
              <w:bottom w:w="0" w:type="dxa"/>
              <w:right w:w="70" w:type="dxa"/>
            </w:tcMar>
          </w:tcPr>
          <w:p w14:paraId="4BEB8BCC" w14:textId="3E21329B" w:rsidR="00870434" w:rsidRPr="000E3076" w:rsidRDefault="00870434" w:rsidP="00870434">
            <w:pPr>
              <w:jc w:val="center"/>
              <w:rPr>
                <w:rFonts w:ascii="Arial" w:eastAsia="Calibri" w:hAnsi="Arial" w:cs="Arial"/>
                <w:sz w:val="22"/>
                <w:szCs w:val="22"/>
                <w:lang w:val="es-ES"/>
              </w:rPr>
            </w:pPr>
            <w:r>
              <w:rPr>
                <w:rFonts w:ascii="Arial" w:eastAsia="Calibri" w:hAnsi="Arial" w:cs="Arial"/>
                <w:sz w:val="22"/>
                <w:szCs w:val="22"/>
                <w:lang w:val="es-ES" w:eastAsia="en-US"/>
              </w:rPr>
              <w:t>17</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bl>
    <w:p w14:paraId="22119182" w14:textId="77777777" w:rsidR="00756944" w:rsidRDefault="00756944" w:rsidP="00870434">
      <w:pPr>
        <w:pStyle w:val="Standard"/>
        <w:widowControl w:val="0"/>
        <w:jc w:val="both"/>
        <w:rPr>
          <w:rFonts w:ascii="Arial" w:hAnsi="Arial" w:cs="Arial"/>
          <w:i/>
          <w:iCs/>
          <w:color w:val="222222"/>
          <w:sz w:val="21"/>
          <w:szCs w:val="21"/>
        </w:rPr>
      </w:pPr>
      <w:bookmarkStart w:id="1" w:name="_Hlk132891152"/>
      <w:bookmarkEnd w:id="0"/>
    </w:p>
    <w:p w14:paraId="271950CF" w14:textId="34BFE9CD" w:rsidR="00756944" w:rsidRPr="00756944" w:rsidRDefault="00756944" w:rsidP="002C0394">
      <w:pPr>
        <w:pStyle w:val="Standard"/>
        <w:widowControl w:val="0"/>
        <w:ind w:left="284"/>
        <w:jc w:val="both"/>
        <w:rPr>
          <w:rFonts w:ascii="Arial" w:hAnsi="Arial" w:cs="Arial"/>
          <w:color w:val="222222"/>
          <w:sz w:val="22"/>
          <w:szCs w:val="22"/>
          <w:lang w:val="en-US"/>
        </w:rPr>
      </w:pPr>
      <w:r w:rsidRPr="00756944">
        <w:rPr>
          <w:rFonts w:ascii="Arial" w:hAnsi="Arial" w:cs="Arial"/>
          <w:color w:val="222222"/>
          <w:sz w:val="22"/>
          <w:szCs w:val="22"/>
          <w:lang w:val="en-US"/>
        </w:rPr>
        <w:t xml:space="preserve">In accordance with the provisions of resolution </w:t>
      </w:r>
      <w:r w:rsidRPr="00756944">
        <w:rPr>
          <w:rFonts w:ascii="Arial" w:hAnsi="Arial" w:cs="Arial"/>
          <w:b/>
          <w:bCs/>
          <w:color w:val="222222"/>
          <w:sz w:val="22"/>
          <w:szCs w:val="22"/>
          <w:lang w:val="en-US"/>
        </w:rPr>
        <w:t>RE-ASTINAVE EP-GGE-DJU-046-2024 in which the Contracting Regulations by Specific Line of Business of ASTINAVE EP</w:t>
      </w:r>
      <w:r w:rsidRPr="00756944">
        <w:rPr>
          <w:rFonts w:ascii="Arial" w:hAnsi="Arial" w:cs="Arial"/>
          <w:color w:val="222222"/>
          <w:sz w:val="22"/>
          <w:szCs w:val="22"/>
          <w:lang w:val="en-US"/>
        </w:rPr>
        <w:t xml:space="preserve"> are issued, it indicates in "Art. 60.- Validation of errors. - Action shall be taken in accordance with the provisions of Article 45 of these Regulations. Once the bids have been analyzed, if formal errors are presented, they may be validated by the bidders, at the request of the Technical Commission of -ASTINAVE EP-, within a period of 2 to 5 days, counted from the date of notification.</w:t>
      </w:r>
    </w:p>
    <w:p w14:paraId="08D4F913" w14:textId="77777777" w:rsidR="007F56ED" w:rsidRPr="00756944" w:rsidRDefault="007F56ED" w:rsidP="002C0394">
      <w:pPr>
        <w:pStyle w:val="Standard"/>
        <w:widowControl w:val="0"/>
        <w:ind w:left="284"/>
        <w:jc w:val="both"/>
        <w:rPr>
          <w:rFonts w:ascii="Arial" w:hAnsi="Arial" w:cs="Arial"/>
          <w:color w:val="222222"/>
          <w:sz w:val="22"/>
          <w:szCs w:val="22"/>
          <w:lang w:val="en-US"/>
        </w:rPr>
      </w:pPr>
    </w:p>
    <w:bookmarkEnd w:id="1"/>
    <w:p w14:paraId="2CF9D6DF" w14:textId="18FAEF1F" w:rsidR="00C01B31" w:rsidRPr="00756944" w:rsidRDefault="00756944" w:rsidP="00756944">
      <w:pPr>
        <w:pStyle w:val="Standard"/>
        <w:widowControl w:val="0"/>
        <w:ind w:left="284"/>
        <w:jc w:val="both"/>
        <w:rPr>
          <w:rFonts w:ascii="Arial" w:hAnsi="Arial" w:cs="Arial"/>
          <w:color w:val="222222"/>
          <w:sz w:val="22"/>
          <w:szCs w:val="22"/>
          <w:lang w:val="en-US"/>
        </w:rPr>
      </w:pPr>
      <w:r w:rsidRPr="00756944">
        <w:rPr>
          <w:rFonts w:ascii="Arial" w:hAnsi="Arial" w:cs="Arial"/>
          <w:color w:val="222222"/>
          <w:sz w:val="22"/>
          <w:szCs w:val="22"/>
          <w:lang w:val="en-US"/>
        </w:rPr>
        <w:lastRenderedPageBreak/>
        <w:t>This term shall be set at the discretion of the Technical Commission in relation to the procurement procedure and the level of complexity and magnitude of the procurement required. The request for validation of errors shall be notified to all bidders through physical or electronic means, and for this purpose the Certificate of Validation of Errors shall be prepared." In view of the above, the Technical Commission, in relation to the procurement procedure and the level of complexity and magnitude of the procurement required, will determine whether it is necessary to carry out validations and will notify suppliers of the schedule for receiving the validation.</w:t>
      </w:r>
    </w:p>
    <w:p w14:paraId="349CDC38" w14:textId="77777777" w:rsidR="00756944" w:rsidRPr="00756944" w:rsidRDefault="00756944" w:rsidP="002C0394">
      <w:pPr>
        <w:pStyle w:val="Standard"/>
        <w:widowControl w:val="0"/>
        <w:jc w:val="both"/>
        <w:rPr>
          <w:rFonts w:ascii="Arial" w:hAnsi="Arial" w:cs="Arial"/>
          <w:color w:val="222222"/>
          <w:sz w:val="22"/>
          <w:szCs w:val="22"/>
          <w:lang w:val="en-US"/>
        </w:rPr>
      </w:pPr>
    </w:p>
    <w:p w14:paraId="6FD54CDE" w14:textId="3C450C64" w:rsidR="00640DAE" w:rsidRPr="00756944" w:rsidRDefault="00756944" w:rsidP="00F62678">
      <w:pPr>
        <w:pStyle w:val="Standard"/>
        <w:widowControl w:val="0"/>
        <w:numPr>
          <w:ilvl w:val="0"/>
          <w:numId w:val="1"/>
        </w:numPr>
        <w:ind w:left="284" w:hanging="284"/>
        <w:jc w:val="both"/>
        <w:rPr>
          <w:rFonts w:ascii="Arial" w:hAnsi="Arial" w:cs="Arial"/>
          <w:bCs/>
          <w:color w:val="222222"/>
          <w:sz w:val="22"/>
          <w:szCs w:val="22"/>
          <w:lang w:val="en-US"/>
        </w:rPr>
      </w:pPr>
      <w:r w:rsidRPr="00756944">
        <w:rPr>
          <w:rFonts w:ascii="Arial" w:hAnsi="Arial" w:cs="Arial"/>
          <w:b/>
          <w:spacing w:val="-2"/>
          <w:sz w:val="22"/>
          <w:szCs w:val="22"/>
          <w:lang w:val="en-US"/>
        </w:rPr>
        <w:t xml:space="preserve">Questions, answers and clarifications: </w:t>
      </w:r>
      <w:r w:rsidRPr="00756944">
        <w:rPr>
          <w:rFonts w:ascii="Arial" w:hAnsi="Arial" w:cs="Arial"/>
          <w:bCs/>
          <w:spacing w:val="-2"/>
          <w:sz w:val="22"/>
          <w:szCs w:val="22"/>
          <w:lang w:val="en-US"/>
        </w:rPr>
        <w:t>Invited bidders may ask the questions they deem necessary, or if they need clarification on a part of the documents, they will ask ASTINAVE EP, at the email address of the president of the technical commission gmatute@astinave.com.ec, the answer to their concern or query. ASTINAVE EP will answer questions or make any necessary clarifications to the invited recipient's email address</w:t>
      </w:r>
      <w:r w:rsidR="00F025BC" w:rsidRPr="00756944">
        <w:rPr>
          <w:rFonts w:ascii="Arial" w:hAnsi="Arial" w:cs="Arial"/>
          <w:bCs/>
          <w:color w:val="222222"/>
          <w:sz w:val="22"/>
          <w:szCs w:val="22"/>
          <w:lang w:val="en-US"/>
        </w:rPr>
        <w:t>.</w:t>
      </w:r>
    </w:p>
    <w:p w14:paraId="1B8F8861" w14:textId="77777777" w:rsidR="0076759D" w:rsidRPr="00756944" w:rsidRDefault="0076759D" w:rsidP="008A01DB">
      <w:pPr>
        <w:pStyle w:val="Standard"/>
        <w:widowControl w:val="0"/>
        <w:ind w:left="284"/>
        <w:jc w:val="both"/>
        <w:rPr>
          <w:rFonts w:ascii="Arial" w:hAnsi="Arial" w:cs="Arial"/>
          <w:color w:val="222222"/>
          <w:sz w:val="22"/>
          <w:szCs w:val="22"/>
          <w:lang w:val="en-US"/>
        </w:rPr>
      </w:pPr>
    </w:p>
    <w:p w14:paraId="54BCFC1C" w14:textId="6E86C34D" w:rsidR="00640DAE" w:rsidRPr="00756944" w:rsidRDefault="00756944" w:rsidP="00F62678">
      <w:pPr>
        <w:pStyle w:val="Standard"/>
        <w:numPr>
          <w:ilvl w:val="0"/>
          <w:numId w:val="1"/>
        </w:numPr>
        <w:ind w:left="284" w:hanging="284"/>
        <w:jc w:val="both"/>
        <w:rPr>
          <w:rFonts w:ascii="Arial" w:hAnsi="Arial" w:cs="Arial"/>
          <w:spacing w:val="-2"/>
          <w:sz w:val="22"/>
          <w:szCs w:val="22"/>
          <w:lang w:val="en-US"/>
        </w:rPr>
      </w:pPr>
      <w:r w:rsidRPr="00756944">
        <w:rPr>
          <w:rFonts w:ascii="Arial" w:hAnsi="Arial" w:cs="Arial"/>
          <w:b/>
          <w:bCs/>
          <w:spacing w:val="-2"/>
          <w:sz w:val="22"/>
          <w:szCs w:val="22"/>
          <w:lang w:val="en-US"/>
        </w:rPr>
        <w:t xml:space="preserve">Changes to the schedule: </w:t>
      </w:r>
      <w:r w:rsidRPr="00756944">
        <w:rPr>
          <w:rFonts w:ascii="Arial" w:hAnsi="Arial" w:cs="Arial"/>
          <w:spacing w:val="-2"/>
          <w:sz w:val="22"/>
          <w:szCs w:val="22"/>
          <w:lang w:val="en-US"/>
        </w:rPr>
        <w:t xml:space="preserve">ASTINAVE EP may modify the schedule until the deadline set to make the clarifications and responses; The change will be notified by email to the invited </w:t>
      </w:r>
      <w:proofErr w:type="gramStart"/>
      <w:r w:rsidRPr="00756944">
        <w:rPr>
          <w:rFonts w:ascii="Arial" w:hAnsi="Arial" w:cs="Arial"/>
          <w:spacing w:val="-2"/>
          <w:sz w:val="22"/>
          <w:szCs w:val="22"/>
          <w:lang w:val="en-US"/>
        </w:rPr>
        <w:t>suppliers.</w:t>
      </w:r>
      <w:r w:rsidR="00640DAE" w:rsidRPr="00756944">
        <w:rPr>
          <w:rFonts w:ascii="Arial" w:hAnsi="Arial" w:cs="Arial"/>
          <w:spacing w:val="-2"/>
          <w:sz w:val="22"/>
          <w:szCs w:val="22"/>
          <w:lang w:val="en-US"/>
        </w:rPr>
        <w:t>.</w:t>
      </w:r>
      <w:proofErr w:type="gramEnd"/>
    </w:p>
    <w:p w14:paraId="7120AF03" w14:textId="77777777" w:rsidR="00640DAE" w:rsidRPr="00756944" w:rsidRDefault="00640DAE" w:rsidP="008A01DB">
      <w:pPr>
        <w:pStyle w:val="Prrafodelista"/>
        <w:ind w:left="284" w:hanging="284"/>
        <w:rPr>
          <w:rFonts w:ascii="Arial" w:hAnsi="Arial" w:cs="Arial"/>
          <w:b/>
          <w:spacing w:val="-2"/>
          <w:sz w:val="22"/>
          <w:szCs w:val="22"/>
          <w:lang w:val="en-US"/>
        </w:rPr>
      </w:pPr>
    </w:p>
    <w:p w14:paraId="0DE6F510" w14:textId="1EEE62F0" w:rsidR="00640DAE" w:rsidRPr="00756944" w:rsidRDefault="00756944" w:rsidP="00F62678">
      <w:pPr>
        <w:pStyle w:val="Standard"/>
        <w:numPr>
          <w:ilvl w:val="0"/>
          <w:numId w:val="1"/>
        </w:numPr>
        <w:ind w:left="284" w:hanging="284"/>
        <w:jc w:val="both"/>
        <w:rPr>
          <w:rFonts w:ascii="Arial" w:hAnsi="Arial" w:cs="Arial"/>
          <w:spacing w:val="-2"/>
          <w:sz w:val="22"/>
          <w:szCs w:val="22"/>
          <w:lang w:val="en-US"/>
        </w:rPr>
      </w:pPr>
      <w:r w:rsidRPr="00756944">
        <w:rPr>
          <w:rFonts w:ascii="Arial" w:hAnsi="Arial" w:cs="Arial"/>
          <w:b/>
          <w:spacing w:val="-2"/>
          <w:sz w:val="22"/>
          <w:szCs w:val="22"/>
          <w:lang w:val="en-US"/>
        </w:rPr>
        <w:t xml:space="preserve">Validity of the offer: </w:t>
      </w:r>
      <w:r w:rsidRPr="00756944">
        <w:rPr>
          <w:rFonts w:ascii="Arial" w:hAnsi="Arial" w:cs="Arial"/>
          <w:bCs/>
          <w:spacing w:val="-2"/>
          <w:sz w:val="22"/>
          <w:szCs w:val="22"/>
          <w:lang w:val="en-US"/>
        </w:rPr>
        <w:t xml:space="preserve">The offer will be understood to be valid for up to 60 days or until the conclusion of the </w:t>
      </w:r>
      <w:proofErr w:type="gramStart"/>
      <w:r w:rsidRPr="00756944">
        <w:rPr>
          <w:rFonts w:ascii="Arial" w:hAnsi="Arial" w:cs="Arial"/>
          <w:bCs/>
          <w:spacing w:val="-2"/>
          <w:sz w:val="22"/>
          <w:szCs w:val="22"/>
          <w:lang w:val="en-US"/>
        </w:rPr>
        <w:t>contract</w:t>
      </w:r>
      <w:r w:rsidRPr="00756944">
        <w:rPr>
          <w:rFonts w:ascii="Arial" w:hAnsi="Arial" w:cs="Arial"/>
          <w:b/>
          <w:spacing w:val="-2"/>
          <w:sz w:val="22"/>
          <w:szCs w:val="22"/>
          <w:lang w:val="en-US"/>
        </w:rPr>
        <w:t>.</w:t>
      </w:r>
      <w:r w:rsidR="00640DAE" w:rsidRPr="00756944">
        <w:rPr>
          <w:rFonts w:ascii="Arial" w:hAnsi="Arial" w:cs="Arial"/>
          <w:spacing w:val="-2"/>
          <w:sz w:val="22"/>
          <w:szCs w:val="22"/>
          <w:lang w:val="en-US"/>
        </w:rPr>
        <w:t>.</w:t>
      </w:r>
      <w:proofErr w:type="gramEnd"/>
    </w:p>
    <w:p w14:paraId="70541ABC" w14:textId="77777777" w:rsidR="00640DAE" w:rsidRPr="00756944" w:rsidRDefault="00640DAE" w:rsidP="008A01DB">
      <w:pPr>
        <w:pStyle w:val="Standard"/>
        <w:ind w:left="284" w:hanging="284"/>
        <w:jc w:val="both"/>
        <w:rPr>
          <w:rFonts w:ascii="Arial" w:hAnsi="Arial" w:cs="Arial"/>
          <w:spacing w:val="-2"/>
          <w:sz w:val="22"/>
          <w:szCs w:val="22"/>
          <w:lang w:val="en-US"/>
        </w:rPr>
      </w:pPr>
    </w:p>
    <w:p w14:paraId="659299C7" w14:textId="1A0817B2" w:rsidR="00F64B42" w:rsidRPr="00756944" w:rsidRDefault="00756944" w:rsidP="00F62678">
      <w:pPr>
        <w:pStyle w:val="Standard"/>
        <w:numPr>
          <w:ilvl w:val="0"/>
          <w:numId w:val="1"/>
        </w:numPr>
        <w:ind w:left="284" w:hanging="284"/>
        <w:jc w:val="both"/>
        <w:rPr>
          <w:rFonts w:ascii="Arial" w:hAnsi="Arial" w:cs="Arial"/>
          <w:bCs/>
          <w:spacing w:val="-2"/>
          <w:sz w:val="22"/>
          <w:szCs w:val="22"/>
          <w:lang w:val="en-US"/>
        </w:rPr>
      </w:pPr>
      <w:r w:rsidRPr="00756944">
        <w:rPr>
          <w:rFonts w:ascii="Arial" w:hAnsi="Arial" w:cs="Arial"/>
          <w:b/>
          <w:spacing w:val="-2"/>
          <w:sz w:val="22"/>
          <w:szCs w:val="22"/>
          <w:lang w:val="en-US"/>
        </w:rPr>
        <w:t xml:space="preserve">Bid price: </w:t>
      </w:r>
      <w:r w:rsidRPr="00756944">
        <w:rPr>
          <w:rFonts w:ascii="Arial" w:hAnsi="Arial" w:cs="Arial"/>
          <w:bCs/>
          <w:spacing w:val="-2"/>
          <w:sz w:val="22"/>
          <w:szCs w:val="22"/>
          <w:lang w:val="en-US"/>
        </w:rPr>
        <w:t xml:space="preserve">The price of the proposal will be understood as the value that the bidder states in its technical and economic offer. The bid price must cover all the activities and costs necessary for the bidder to comply with the purpose of this process, to the full satisfaction of ASTINAVE EP. The price is fixed and unchanging. There will be no price </w:t>
      </w:r>
      <w:proofErr w:type="gramStart"/>
      <w:r w:rsidRPr="00756944">
        <w:rPr>
          <w:rFonts w:ascii="Arial" w:hAnsi="Arial" w:cs="Arial"/>
          <w:bCs/>
          <w:spacing w:val="-2"/>
          <w:sz w:val="22"/>
          <w:szCs w:val="22"/>
          <w:lang w:val="en-US"/>
        </w:rPr>
        <w:t>adjustments</w:t>
      </w:r>
      <w:proofErr w:type="gramEnd"/>
      <w:r w:rsidRPr="00756944">
        <w:rPr>
          <w:rFonts w:ascii="Arial" w:hAnsi="Arial" w:cs="Arial"/>
          <w:bCs/>
          <w:spacing w:val="-2"/>
          <w:sz w:val="22"/>
          <w:szCs w:val="22"/>
          <w:lang w:val="en-US"/>
        </w:rPr>
        <w:t xml:space="preserve"> and they </w:t>
      </w:r>
      <w:proofErr w:type="gramStart"/>
      <w:r w:rsidRPr="00756944">
        <w:rPr>
          <w:rFonts w:ascii="Arial" w:hAnsi="Arial" w:cs="Arial"/>
          <w:bCs/>
          <w:spacing w:val="-2"/>
          <w:sz w:val="22"/>
          <w:szCs w:val="22"/>
          <w:lang w:val="en-US"/>
        </w:rPr>
        <w:t>are</w:t>
      </w:r>
      <w:proofErr w:type="gramEnd"/>
      <w:r w:rsidRPr="00756944">
        <w:rPr>
          <w:rFonts w:ascii="Arial" w:hAnsi="Arial" w:cs="Arial"/>
          <w:bCs/>
          <w:spacing w:val="-2"/>
          <w:sz w:val="22"/>
          <w:szCs w:val="22"/>
          <w:lang w:val="en-US"/>
        </w:rPr>
        <w:t xml:space="preserve"> the sole responsibility of the bidder. It is understood that any omission is voluntary and intended to obtain prior ones that allow it to present a more advantageous offer.</w:t>
      </w:r>
    </w:p>
    <w:p w14:paraId="71E2867A" w14:textId="77777777" w:rsidR="00627F8A" w:rsidRPr="00756944" w:rsidRDefault="00627F8A" w:rsidP="00627F8A">
      <w:pPr>
        <w:pStyle w:val="Standard"/>
        <w:spacing w:line="276" w:lineRule="auto"/>
        <w:ind w:left="284"/>
        <w:jc w:val="both"/>
        <w:rPr>
          <w:rFonts w:ascii="Arial" w:hAnsi="Arial" w:cs="Arial"/>
          <w:spacing w:val="-2"/>
          <w:sz w:val="22"/>
          <w:szCs w:val="22"/>
          <w:highlight w:val="yellow"/>
          <w:lang w:val="en-US"/>
        </w:rPr>
      </w:pPr>
    </w:p>
    <w:p w14:paraId="1D6A06CB" w14:textId="77777777" w:rsidR="00756944" w:rsidRPr="00756944" w:rsidRDefault="00756944" w:rsidP="00756944">
      <w:pPr>
        <w:ind w:left="284"/>
        <w:jc w:val="both"/>
        <w:rPr>
          <w:rFonts w:ascii="Arial" w:eastAsia="Times New Roman" w:hAnsi="Arial" w:cs="Arial"/>
          <w:spacing w:val="-2"/>
          <w:sz w:val="22"/>
          <w:szCs w:val="22"/>
          <w:lang w:val="en-US" w:eastAsia="es-EC"/>
        </w:rPr>
      </w:pPr>
      <w:r w:rsidRPr="00756944">
        <w:rPr>
          <w:rFonts w:ascii="Arial" w:eastAsia="Times New Roman" w:hAnsi="Arial" w:cs="Arial"/>
          <w:spacing w:val="-2"/>
          <w:sz w:val="22"/>
          <w:szCs w:val="22"/>
          <w:lang w:val="en-US" w:eastAsia="es-EC"/>
        </w:rPr>
        <w:t xml:space="preserve">The tender must be submitted in United States dollars. Payment will be made in the same currency. </w:t>
      </w:r>
    </w:p>
    <w:p w14:paraId="07935970" w14:textId="77777777" w:rsidR="00756944" w:rsidRPr="00756944" w:rsidRDefault="00756944" w:rsidP="00756944">
      <w:pPr>
        <w:ind w:left="284"/>
        <w:jc w:val="both"/>
        <w:rPr>
          <w:rFonts w:ascii="Arial" w:eastAsia="Times New Roman" w:hAnsi="Arial" w:cs="Arial"/>
          <w:spacing w:val="-2"/>
          <w:sz w:val="22"/>
          <w:szCs w:val="22"/>
          <w:lang w:val="en-US" w:eastAsia="es-EC"/>
        </w:rPr>
      </w:pPr>
    </w:p>
    <w:p w14:paraId="3ADAE04D" w14:textId="77777777" w:rsidR="00756944" w:rsidRPr="00756944" w:rsidRDefault="00756944" w:rsidP="00756944">
      <w:pPr>
        <w:ind w:left="284"/>
        <w:jc w:val="both"/>
        <w:rPr>
          <w:rFonts w:ascii="Arial" w:eastAsia="Times New Roman" w:hAnsi="Arial" w:cs="Arial"/>
          <w:spacing w:val="-2"/>
          <w:sz w:val="22"/>
          <w:szCs w:val="22"/>
          <w:lang w:val="en-US" w:eastAsia="es-EC"/>
        </w:rPr>
      </w:pPr>
      <w:r w:rsidRPr="00756944">
        <w:rPr>
          <w:rFonts w:ascii="Arial" w:eastAsia="Times New Roman" w:hAnsi="Arial" w:cs="Arial"/>
          <w:spacing w:val="-2"/>
          <w:sz w:val="22"/>
          <w:szCs w:val="22"/>
          <w:lang w:val="en-US" w:eastAsia="es-EC"/>
        </w:rPr>
        <w:t xml:space="preserve">The price that ASTINAVE EP will pay to the successful bidder is without bank discounts or transfer fees. </w:t>
      </w:r>
    </w:p>
    <w:p w14:paraId="79DBAFCD" w14:textId="77777777" w:rsidR="00756944" w:rsidRPr="00756944" w:rsidRDefault="00756944" w:rsidP="00756944">
      <w:pPr>
        <w:ind w:left="284"/>
        <w:jc w:val="both"/>
        <w:rPr>
          <w:rFonts w:ascii="Arial" w:eastAsia="Times New Roman" w:hAnsi="Arial" w:cs="Arial"/>
          <w:spacing w:val="-2"/>
          <w:sz w:val="22"/>
          <w:szCs w:val="22"/>
          <w:lang w:val="en-US" w:eastAsia="es-EC"/>
        </w:rPr>
      </w:pPr>
    </w:p>
    <w:p w14:paraId="01F08B00" w14:textId="7BF456C3" w:rsidR="00822728" w:rsidRDefault="00756944" w:rsidP="00756944">
      <w:pPr>
        <w:ind w:left="284"/>
        <w:jc w:val="both"/>
        <w:rPr>
          <w:rFonts w:ascii="Arial" w:eastAsia="Times New Roman" w:hAnsi="Arial" w:cs="Arial"/>
          <w:spacing w:val="-2"/>
          <w:sz w:val="22"/>
          <w:szCs w:val="22"/>
          <w:lang w:val="en-US" w:eastAsia="es-EC"/>
        </w:rPr>
      </w:pPr>
      <w:r w:rsidRPr="00756944">
        <w:rPr>
          <w:rFonts w:ascii="Arial" w:eastAsia="Times New Roman" w:hAnsi="Arial" w:cs="Arial"/>
          <w:spacing w:val="-2"/>
          <w:sz w:val="22"/>
          <w:szCs w:val="22"/>
          <w:lang w:val="en-US" w:eastAsia="es-EC"/>
        </w:rPr>
        <w:t>The price of the goods is in terms of INCOTERMS 2020 - CIF-Port of Guayaquil. The economic offer shall break down the unit price of each item, the value of the merchandise, and other expenses according to what is required in the technical specifications.</w:t>
      </w:r>
    </w:p>
    <w:p w14:paraId="1C4DC879" w14:textId="77777777" w:rsidR="00756944" w:rsidRPr="00756944" w:rsidRDefault="00756944" w:rsidP="00756944">
      <w:pPr>
        <w:ind w:left="284"/>
        <w:jc w:val="both"/>
        <w:rPr>
          <w:rFonts w:ascii="Arial" w:eastAsia="Times New Roman" w:hAnsi="Arial" w:cs="Arial"/>
          <w:spacing w:val="-2"/>
          <w:sz w:val="22"/>
          <w:szCs w:val="22"/>
          <w:highlight w:val="yellow"/>
          <w:lang w:val="en-US" w:eastAsia="es-EC"/>
        </w:rPr>
      </w:pPr>
    </w:p>
    <w:p w14:paraId="605468C9" w14:textId="21964813" w:rsidR="003A69A0" w:rsidRPr="00756944" w:rsidRDefault="00756944" w:rsidP="00756944">
      <w:pPr>
        <w:pStyle w:val="Prrafodelista"/>
        <w:numPr>
          <w:ilvl w:val="0"/>
          <w:numId w:val="1"/>
        </w:numPr>
        <w:ind w:left="284" w:hanging="284"/>
        <w:jc w:val="both"/>
        <w:rPr>
          <w:rFonts w:ascii="Arial" w:hAnsi="Arial" w:cs="Arial"/>
          <w:b/>
          <w:spacing w:val="-2"/>
          <w:sz w:val="22"/>
          <w:szCs w:val="22"/>
          <w:lang w:val="en-US" w:eastAsia="es-EC"/>
        </w:rPr>
      </w:pPr>
      <w:r w:rsidRPr="00756944">
        <w:rPr>
          <w:rFonts w:ascii="Arial" w:hAnsi="Arial" w:cs="Arial"/>
          <w:b/>
          <w:spacing w:val="-2"/>
          <w:sz w:val="22"/>
          <w:szCs w:val="22"/>
          <w:lang w:val="en-US" w:eastAsia="es-EC"/>
        </w:rPr>
        <w:t xml:space="preserve">Execution period: </w:t>
      </w:r>
      <w:r w:rsidRPr="00756944">
        <w:rPr>
          <w:rFonts w:ascii="Arial" w:hAnsi="Arial" w:cs="Arial"/>
          <w:bCs/>
          <w:spacing w:val="-2"/>
          <w:sz w:val="22"/>
          <w:szCs w:val="22"/>
          <w:lang w:val="en-US" w:eastAsia="es-EC"/>
        </w:rPr>
        <w:t>The delivery time of the goods subject to the contract is 365 calendar days, counted from the day following the written notification by the contract administrator regarding the availability of the advance, in the bank account provided by the contractor.</w:t>
      </w:r>
    </w:p>
    <w:p w14:paraId="0193C3FB" w14:textId="77777777" w:rsidR="00756944" w:rsidRPr="00756944" w:rsidRDefault="00756944" w:rsidP="00756944">
      <w:pPr>
        <w:pStyle w:val="Prrafodelista"/>
        <w:ind w:left="284"/>
        <w:jc w:val="both"/>
        <w:rPr>
          <w:rFonts w:ascii="Arial" w:hAnsi="Arial" w:cs="Arial"/>
          <w:b/>
          <w:spacing w:val="-2"/>
          <w:sz w:val="22"/>
          <w:szCs w:val="22"/>
          <w:lang w:val="en-US" w:eastAsia="es-EC"/>
        </w:rPr>
      </w:pPr>
    </w:p>
    <w:p w14:paraId="02F1CE2C" w14:textId="64A4F842" w:rsidR="00B940B4" w:rsidRPr="00756944" w:rsidRDefault="00756944" w:rsidP="00756944">
      <w:pPr>
        <w:pStyle w:val="Prrafodelista"/>
        <w:numPr>
          <w:ilvl w:val="0"/>
          <w:numId w:val="1"/>
        </w:numPr>
        <w:ind w:left="284" w:hanging="284"/>
        <w:jc w:val="both"/>
        <w:rPr>
          <w:rFonts w:ascii="Arial" w:hAnsi="Arial" w:cs="Arial"/>
          <w:bCs/>
          <w:spacing w:val="-2"/>
          <w:sz w:val="22"/>
          <w:szCs w:val="22"/>
          <w:lang w:val="en-US" w:eastAsia="es-EC"/>
        </w:rPr>
      </w:pPr>
      <w:r w:rsidRPr="00756944">
        <w:rPr>
          <w:rFonts w:ascii="Arial" w:hAnsi="Arial" w:cs="Arial"/>
          <w:b/>
          <w:spacing w:val="-2"/>
          <w:sz w:val="22"/>
          <w:szCs w:val="22"/>
          <w:lang w:val="en-US" w:eastAsia="es-EC"/>
        </w:rPr>
        <w:t xml:space="preserve">Conditions for importation: </w:t>
      </w:r>
      <w:r w:rsidRPr="00756944">
        <w:rPr>
          <w:rFonts w:ascii="Arial" w:hAnsi="Arial" w:cs="Arial"/>
          <w:bCs/>
          <w:spacing w:val="-2"/>
          <w:sz w:val="22"/>
          <w:szCs w:val="22"/>
          <w:lang w:val="en-US" w:eastAsia="es-EC"/>
        </w:rPr>
        <w:t>For customs clearance, the supplier is obliged to send the import draft documents (invoice, packing list and other documents) via email, at least 5 days before shipment.</w:t>
      </w:r>
    </w:p>
    <w:p w14:paraId="7903ACCA" w14:textId="77777777" w:rsidR="00756944" w:rsidRPr="00756944" w:rsidRDefault="00756944" w:rsidP="008A01DB">
      <w:pPr>
        <w:ind w:left="284"/>
        <w:jc w:val="both"/>
        <w:rPr>
          <w:rFonts w:ascii="Arial" w:eastAsia="Times New Roman" w:hAnsi="Arial" w:cs="Arial"/>
          <w:spacing w:val="-2"/>
          <w:sz w:val="22"/>
          <w:szCs w:val="22"/>
          <w:highlight w:val="yellow"/>
          <w:lang w:val="en-US" w:eastAsia="es-EC"/>
        </w:rPr>
      </w:pPr>
    </w:p>
    <w:p w14:paraId="4488428A" w14:textId="38E0EF12" w:rsidR="00756944" w:rsidRPr="00756944" w:rsidRDefault="00756944" w:rsidP="00756944">
      <w:pPr>
        <w:pStyle w:val="Textbody"/>
        <w:spacing w:line="276" w:lineRule="auto"/>
        <w:ind w:left="284"/>
        <w:jc w:val="both"/>
        <w:rPr>
          <w:rFonts w:ascii="Arial" w:hAnsi="Arial" w:cs="Arial"/>
          <w:spacing w:val="-2"/>
          <w:sz w:val="22"/>
          <w:szCs w:val="22"/>
          <w:lang w:val="en-US"/>
        </w:rPr>
      </w:pPr>
      <w:r w:rsidRPr="00756944">
        <w:rPr>
          <w:rFonts w:ascii="Arial" w:hAnsi="Arial" w:cs="Arial"/>
          <w:spacing w:val="-2"/>
          <w:sz w:val="22"/>
          <w:szCs w:val="22"/>
          <w:lang w:val="en-US"/>
        </w:rPr>
        <w:t xml:space="preserve">The supplier is obliged to deliver the original physical documentation so that ASTINAVE EP can carry out customs clearance without delay. Therefore, it will deliver said original documentation at least 5 DAYS prior to the arrival of the cargo in Ecuador. </w:t>
      </w:r>
    </w:p>
    <w:p w14:paraId="1892A2F0" w14:textId="17831E22" w:rsidR="00756944" w:rsidRPr="00756944" w:rsidRDefault="00756944" w:rsidP="00756944">
      <w:pPr>
        <w:pStyle w:val="Textbody"/>
        <w:spacing w:line="276" w:lineRule="auto"/>
        <w:ind w:left="284"/>
        <w:jc w:val="both"/>
        <w:rPr>
          <w:rFonts w:ascii="Arial" w:hAnsi="Arial" w:cs="Arial"/>
          <w:spacing w:val="-2"/>
          <w:sz w:val="22"/>
          <w:szCs w:val="22"/>
          <w:lang w:val="en-US"/>
        </w:rPr>
      </w:pPr>
      <w:r w:rsidRPr="00756944">
        <w:rPr>
          <w:rFonts w:ascii="Arial" w:hAnsi="Arial" w:cs="Arial"/>
          <w:spacing w:val="-2"/>
          <w:sz w:val="22"/>
          <w:szCs w:val="22"/>
          <w:lang w:val="en-US"/>
        </w:rPr>
        <w:lastRenderedPageBreak/>
        <w:t>ASTINAVE EP will be the only one in charge of authorizing the shipment to THE SUPPLIER. If there is no authorization for shipment and the material is still shipped, it could be re-sent to origin for not complying with the requirements of Ecuadorian customs and THE SUPPLIER will be responsible for assuming these expenses.</w:t>
      </w:r>
    </w:p>
    <w:p w14:paraId="231299AB" w14:textId="1C27AB3C" w:rsidR="00756944" w:rsidRPr="00756944" w:rsidRDefault="00756944" w:rsidP="00756944">
      <w:pPr>
        <w:pStyle w:val="Textbody"/>
        <w:spacing w:line="276" w:lineRule="auto"/>
        <w:ind w:left="284"/>
        <w:jc w:val="both"/>
        <w:rPr>
          <w:rFonts w:ascii="Arial" w:hAnsi="Arial" w:cs="Arial"/>
          <w:spacing w:val="-2"/>
          <w:sz w:val="22"/>
          <w:szCs w:val="22"/>
          <w:lang w:val="en-US"/>
        </w:rPr>
      </w:pPr>
      <w:r w:rsidRPr="00756944">
        <w:rPr>
          <w:rFonts w:ascii="Arial" w:hAnsi="Arial" w:cs="Arial"/>
          <w:spacing w:val="-2"/>
          <w:sz w:val="22"/>
          <w:szCs w:val="22"/>
          <w:lang w:val="en-US"/>
        </w:rPr>
        <w:t>No merchandise in addition to what is mentioned in the Packing List of each package will be sent, unless the additional is notified to ASTINAVE EP and it in turn approves its shipment.</w:t>
      </w:r>
    </w:p>
    <w:p w14:paraId="49B00986" w14:textId="1B9E006D" w:rsidR="007A6E32" w:rsidRDefault="00756944" w:rsidP="00756944">
      <w:pPr>
        <w:pStyle w:val="Textbody"/>
        <w:spacing w:after="0" w:line="276" w:lineRule="auto"/>
        <w:ind w:left="284"/>
        <w:jc w:val="both"/>
        <w:rPr>
          <w:rFonts w:ascii="Arial" w:hAnsi="Arial" w:cs="Arial"/>
          <w:spacing w:val="-2"/>
          <w:sz w:val="22"/>
          <w:szCs w:val="22"/>
          <w:lang w:val="en-US"/>
        </w:rPr>
      </w:pPr>
      <w:r w:rsidRPr="00756944">
        <w:rPr>
          <w:rFonts w:ascii="Arial" w:hAnsi="Arial" w:cs="Arial"/>
          <w:spacing w:val="-2"/>
          <w:sz w:val="22"/>
          <w:szCs w:val="22"/>
          <w:lang w:val="en-US"/>
        </w:rPr>
        <w:t>Any delay caused by the non-delivery of documentation for customs purposes will be the sole responsibility of the supplier.</w:t>
      </w:r>
    </w:p>
    <w:p w14:paraId="4561C2E6" w14:textId="77777777" w:rsidR="00756944" w:rsidRPr="00756944" w:rsidRDefault="00756944" w:rsidP="00756944">
      <w:pPr>
        <w:pStyle w:val="Textbody"/>
        <w:spacing w:after="0" w:line="276" w:lineRule="auto"/>
        <w:ind w:left="284"/>
        <w:jc w:val="both"/>
        <w:rPr>
          <w:rFonts w:ascii="Arial" w:hAnsi="Arial" w:cs="Arial"/>
          <w:spacing w:val="-2"/>
          <w:sz w:val="22"/>
          <w:szCs w:val="22"/>
          <w:highlight w:val="yellow"/>
          <w:lang w:val="en-US"/>
        </w:rPr>
      </w:pPr>
    </w:p>
    <w:p w14:paraId="545DB269" w14:textId="2AFA5D6E" w:rsidR="00407A53" w:rsidRPr="00756944" w:rsidRDefault="00756944" w:rsidP="00756944">
      <w:pPr>
        <w:pStyle w:val="Standard"/>
        <w:numPr>
          <w:ilvl w:val="0"/>
          <w:numId w:val="1"/>
        </w:numPr>
        <w:tabs>
          <w:tab w:val="left" w:pos="284"/>
        </w:tabs>
        <w:spacing w:line="276" w:lineRule="auto"/>
        <w:ind w:left="426" w:hanging="426"/>
        <w:jc w:val="both"/>
        <w:rPr>
          <w:rFonts w:ascii="Arial" w:hAnsi="Arial" w:cs="Arial"/>
          <w:bCs/>
          <w:spacing w:val="-2"/>
          <w:sz w:val="22"/>
          <w:szCs w:val="22"/>
          <w:lang w:val="en-US"/>
        </w:rPr>
      </w:pPr>
      <w:r w:rsidRPr="00756944">
        <w:rPr>
          <w:rFonts w:ascii="Arial" w:hAnsi="Arial" w:cs="Arial"/>
          <w:b/>
          <w:spacing w:val="-2"/>
          <w:sz w:val="22"/>
          <w:szCs w:val="22"/>
          <w:lang w:val="en-US"/>
        </w:rPr>
        <w:t xml:space="preserve">Payment method: </w:t>
      </w:r>
      <w:r w:rsidRPr="00756944">
        <w:rPr>
          <w:rFonts w:ascii="Arial" w:hAnsi="Arial" w:cs="Arial"/>
          <w:bCs/>
          <w:spacing w:val="-2"/>
          <w:sz w:val="22"/>
          <w:szCs w:val="22"/>
          <w:lang w:val="en-US"/>
        </w:rPr>
        <w:t>The following payment method and conditions are established:</w:t>
      </w:r>
    </w:p>
    <w:p w14:paraId="5D672525" w14:textId="77777777" w:rsidR="00756944" w:rsidRPr="00756944" w:rsidRDefault="00756944" w:rsidP="0015703B">
      <w:pPr>
        <w:pStyle w:val="Standard"/>
        <w:tabs>
          <w:tab w:val="left" w:pos="426"/>
        </w:tabs>
        <w:spacing w:line="276" w:lineRule="auto"/>
        <w:jc w:val="both"/>
        <w:rPr>
          <w:rFonts w:ascii="Arial" w:hAnsi="Arial" w:cs="Arial"/>
          <w:sz w:val="22"/>
          <w:szCs w:val="22"/>
          <w:lang w:val="en-US"/>
        </w:rPr>
      </w:pPr>
    </w:p>
    <w:p w14:paraId="0104018A" w14:textId="6C6A2B2E" w:rsidR="00222A1B" w:rsidRPr="00756944" w:rsidRDefault="00756944" w:rsidP="00756944">
      <w:pPr>
        <w:pStyle w:val="Standard"/>
        <w:tabs>
          <w:tab w:val="left" w:pos="426"/>
        </w:tabs>
        <w:spacing w:line="276" w:lineRule="auto"/>
        <w:ind w:left="426"/>
        <w:jc w:val="both"/>
        <w:rPr>
          <w:rFonts w:ascii="Arial" w:hAnsi="Arial" w:cs="Arial"/>
          <w:b/>
          <w:bCs/>
          <w:sz w:val="22"/>
          <w:szCs w:val="22"/>
          <w:lang w:val="en-US"/>
        </w:rPr>
      </w:pPr>
      <w:r w:rsidRPr="00756944">
        <w:rPr>
          <w:rFonts w:ascii="Arial" w:hAnsi="Arial" w:cs="Arial"/>
          <w:sz w:val="22"/>
          <w:szCs w:val="22"/>
          <w:lang w:val="en-US"/>
        </w:rPr>
        <w:t xml:space="preserve">ASTINAVE EP, will pay the contract for the </w:t>
      </w:r>
      <w:r w:rsidRPr="00756944">
        <w:rPr>
          <w:rFonts w:ascii="Arial" w:hAnsi="Arial" w:cs="Arial"/>
          <w:b/>
          <w:bCs/>
          <w:sz w:val="22"/>
          <w:szCs w:val="22"/>
          <w:lang w:val="en-US"/>
        </w:rPr>
        <w:t>"ACQUISITION OF COMPONENTS OF THE PROPULSION LINES FOR THE ZEUS PROJECT"</w:t>
      </w:r>
      <w:r w:rsidRPr="00756944">
        <w:rPr>
          <w:rFonts w:ascii="Arial" w:hAnsi="Arial" w:cs="Arial"/>
          <w:sz w:val="22"/>
          <w:szCs w:val="22"/>
          <w:lang w:val="en-US"/>
        </w:rPr>
        <w:t xml:space="preserve">, according to the following: </w:t>
      </w:r>
      <w:r w:rsidRPr="00756944">
        <w:rPr>
          <w:rFonts w:ascii="Arial" w:hAnsi="Arial" w:cs="Arial"/>
          <w:b/>
          <w:bCs/>
          <w:sz w:val="22"/>
          <w:szCs w:val="22"/>
          <w:lang w:val="en-US"/>
        </w:rPr>
        <w:t>(Refer to the TECHNICAL REPORT OF NECESSITY numeral 7.4)</w:t>
      </w:r>
    </w:p>
    <w:p w14:paraId="7BACF621" w14:textId="77777777" w:rsidR="00756944" w:rsidRPr="00756944" w:rsidRDefault="00756944" w:rsidP="009D1385">
      <w:pPr>
        <w:pStyle w:val="Standard"/>
        <w:tabs>
          <w:tab w:val="left" w:pos="426"/>
        </w:tabs>
        <w:spacing w:line="276" w:lineRule="auto"/>
        <w:jc w:val="both"/>
        <w:rPr>
          <w:rFonts w:ascii="Arial" w:hAnsi="Arial" w:cs="Arial"/>
          <w:spacing w:val="-2"/>
          <w:sz w:val="22"/>
          <w:szCs w:val="22"/>
          <w:lang w:val="en-US"/>
        </w:rPr>
      </w:pPr>
    </w:p>
    <w:p w14:paraId="4673A6BE" w14:textId="2B2028D1" w:rsidR="00B067F3" w:rsidRDefault="00756944" w:rsidP="00F62678">
      <w:pPr>
        <w:pStyle w:val="Standard"/>
        <w:numPr>
          <w:ilvl w:val="0"/>
          <w:numId w:val="1"/>
        </w:numPr>
        <w:tabs>
          <w:tab w:val="left" w:pos="426"/>
        </w:tabs>
        <w:spacing w:line="276" w:lineRule="auto"/>
        <w:ind w:left="426" w:hanging="426"/>
        <w:jc w:val="both"/>
        <w:rPr>
          <w:rFonts w:ascii="Arial" w:hAnsi="Arial" w:cs="Arial"/>
          <w:bCs/>
          <w:spacing w:val="-2"/>
          <w:sz w:val="22"/>
          <w:szCs w:val="22"/>
          <w:lang w:val="en-US"/>
        </w:rPr>
      </w:pPr>
      <w:r w:rsidRPr="00756944">
        <w:rPr>
          <w:rFonts w:ascii="Arial" w:hAnsi="Arial" w:cs="Arial"/>
          <w:b/>
          <w:spacing w:val="-2"/>
          <w:sz w:val="22"/>
          <w:szCs w:val="22"/>
          <w:lang w:val="en-US"/>
        </w:rPr>
        <w:t xml:space="preserve">How to submit the bid: </w:t>
      </w:r>
      <w:r w:rsidRPr="00756944">
        <w:rPr>
          <w:rFonts w:ascii="Arial" w:hAnsi="Arial" w:cs="Arial"/>
          <w:bCs/>
          <w:spacing w:val="-2"/>
          <w:sz w:val="22"/>
          <w:szCs w:val="22"/>
          <w:lang w:val="en-US"/>
        </w:rPr>
        <w:t xml:space="preserve">The bid must be sent to the email address of the president of the technical commission </w:t>
      </w:r>
      <w:r w:rsidRPr="00756944">
        <w:rPr>
          <w:rFonts w:ascii="Arial" w:hAnsi="Arial" w:cs="Arial"/>
          <w:bCs/>
          <w:color w:val="2E74B5" w:themeColor="accent1" w:themeShade="BF"/>
          <w:spacing w:val="-2"/>
          <w:sz w:val="22"/>
          <w:szCs w:val="22"/>
          <w:u w:val="single"/>
          <w:lang w:val="en-US"/>
        </w:rPr>
        <w:t>gmatute@astinave.com.ec</w:t>
      </w:r>
      <w:r w:rsidRPr="00756944">
        <w:rPr>
          <w:rFonts w:ascii="Arial" w:hAnsi="Arial" w:cs="Arial"/>
          <w:bCs/>
          <w:spacing w:val="-2"/>
          <w:sz w:val="22"/>
          <w:szCs w:val="22"/>
          <w:lang w:val="en-US"/>
        </w:rPr>
        <w:t>, until the date and time described in the process schedule</w:t>
      </w:r>
      <w:r w:rsidR="00640DAE" w:rsidRPr="00756944">
        <w:rPr>
          <w:rFonts w:ascii="Arial" w:hAnsi="Arial" w:cs="Arial"/>
          <w:bCs/>
          <w:spacing w:val="-2"/>
          <w:sz w:val="22"/>
          <w:szCs w:val="22"/>
          <w:lang w:val="en-US"/>
        </w:rPr>
        <w:t>.</w:t>
      </w:r>
    </w:p>
    <w:p w14:paraId="14E04EF3" w14:textId="77777777" w:rsidR="00756944" w:rsidRPr="00756944" w:rsidRDefault="00756944" w:rsidP="00756944">
      <w:pPr>
        <w:pStyle w:val="Standard"/>
        <w:tabs>
          <w:tab w:val="left" w:pos="426"/>
        </w:tabs>
        <w:spacing w:line="276" w:lineRule="auto"/>
        <w:ind w:left="426"/>
        <w:jc w:val="both"/>
        <w:rPr>
          <w:rFonts w:ascii="Arial" w:hAnsi="Arial" w:cs="Arial"/>
          <w:bCs/>
          <w:spacing w:val="-2"/>
          <w:sz w:val="22"/>
          <w:szCs w:val="22"/>
          <w:lang w:val="en-US"/>
        </w:rPr>
      </w:pPr>
    </w:p>
    <w:p w14:paraId="21C1409E" w14:textId="6B47658F" w:rsidR="00756944" w:rsidRPr="00756944" w:rsidRDefault="00756944" w:rsidP="00756944">
      <w:pPr>
        <w:pStyle w:val="Standard"/>
        <w:tabs>
          <w:tab w:val="left" w:pos="426"/>
        </w:tabs>
        <w:spacing w:line="276" w:lineRule="auto"/>
        <w:ind w:left="142"/>
        <w:jc w:val="both"/>
        <w:rPr>
          <w:rFonts w:ascii="Arial" w:hAnsi="Arial" w:cs="Arial"/>
          <w:bCs/>
          <w:sz w:val="22"/>
          <w:szCs w:val="22"/>
          <w:lang w:val="en-US" w:eastAsia="es-ES"/>
        </w:rPr>
      </w:pPr>
      <w:r>
        <w:rPr>
          <w:rFonts w:ascii="Arial" w:hAnsi="Arial" w:cs="Arial"/>
          <w:bCs/>
          <w:sz w:val="22"/>
          <w:szCs w:val="22"/>
          <w:lang w:val="en-US" w:eastAsia="es-ES"/>
        </w:rPr>
        <w:tab/>
      </w:r>
      <w:r w:rsidRPr="00756944">
        <w:rPr>
          <w:rFonts w:ascii="Arial" w:hAnsi="Arial" w:cs="Arial"/>
          <w:bCs/>
          <w:sz w:val="22"/>
          <w:szCs w:val="22"/>
          <w:lang w:val="en-US" w:eastAsia="es-ES"/>
        </w:rPr>
        <w:t>The bidder must attach the following documents to its bid:</w:t>
      </w:r>
    </w:p>
    <w:p w14:paraId="0DD8B9E7" w14:textId="77777777" w:rsidR="00756944" w:rsidRPr="00756944" w:rsidRDefault="00756944" w:rsidP="00756944">
      <w:pPr>
        <w:pStyle w:val="Standard"/>
        <w:tabs>
          <w:tab w:val="left" w:pos="426"/>
        </w:tabs>
        <w:spacing w:line="276" w:lineRule="auto"/>
        <w:ind w:left="720"/>
        <w:jc w:val="both"/>
        <w:rPr>
          <w:rFonts w:ascii="Arial" w:hAnsi="Arial" w:cs="Arial"/>
          <w:bCs/>
          <w:sz w:val="22"/>
          <w:szCs w:val="22"/>
          <w:lang w:val="en-US" w:eastAsia="es-ES"/>
        </w:rPr>
      </w:pPr>
    </w:p>
    <w:p w14:paraId="548CD8C6" w14:textId="1455321A" w:rsidR="00471787" w:rsidRPr="00F232F0" w:rsidRDefault="00756944" w:rsidP="00471787">
      <w:pPr>
        <w:pStyle w:val="NormalWeb"/>
        <w:keepNext w:val="0"/>
        <w:numPr>
          <w:ilvl w:val="0"/>
          <w:numId w:val="4"/>
        </w:numPr>
        <w:spacing w:before="0" w:beforeAutospacing="0" w:after="0" w:afterAutospacing="0"/>
        <w:jc w:val="left"/>
        <w:rPr>
          <w:rFonts w:ascii="Arial" w:hAnsi="Arial" w:cs="Arial"/>
          <w:sz w:val="22"/>
          <w:szCs w:val="22"/>
          <w:lang w:val="en-US"/>
        </w:rPr>
      </w:pPr>
      <w:r w:rsidRPr="00756944">
        <w:rPr>
          <w:rFonts w:ascii="Arial" w:hAnsi="Arial" w:cs="Arial"/>
          <w:bCs/>
          <w:sz w:val="22"/>
          <w:szCs w:val="22"/>
          <w:lang w:val="en-US"/>
        </w:rPr>
        <w:t>•</w:t>
      </w:r>
      <w:r w:rsidR="00471787" w:rsidRPr="00471787">
        <w:rPr>
          <w:rFonts w:ascii="Arial" w:hAnsi="Arial" w:cs="Arial"/>
          <w:sz w:val="22"/>
          <w:szCs w:val="22"/>
          <w:lang w:val="en-US"/>
        </w:rPr>
        <w:t xml:space="preserve"> </w:t>
      </w:r>
      <w:r w:rsidR="00471787" w:rsidRPr="00F232F0">
        <w:rPr>
          <w:rFonts w:ascii="Arial" w:hAnsi="Arial" w:cs="Arial"/>
          <w:sz w:val="22"/>
          <w:szCs w:val="22"/>
          <w:lang w:val="en-US"/>
        </w:rPr>
        <w:t>Copy of the passport or identity card of the legal representative or their proxy</w:t>
      </w:r>
    </w:p>
    <w:p w14:paraId="18AE838E" w14:textId="41BD4967" w:rsidR="00BD132C" w:rsidRPr="00471787" w:rsidRDefault="00471787" w:rsidP="00471787">
      <w:pPr>
        <w:pStyle w:val="Standard"/>
        <w:numPr>
          <w:ilvl w:val="0"/>
          <w:numId w:val="4"/>
        </w:numPr>
        <w:tabs>
          <w:tab w:val="left" w:pos="426"/>
        </w:tabs>
        <w:spacing w:line="276" w:lineRule="auto"/>
        <w:jc w:val="both"/>
        <w:rPr>
          <w:rFonts w:ascii="Arial" w:eastAsia="Arial Unicode MS" w:hAnsi="Arial" w:cs="Arial"/>
          <w:kern w:val="1"/>
          <w:sz w:val="22"/>
          <w:szCs w:val="22"/>
          <w:lang w:val="en-US" w:eastAsia="es-ES"/>
        </w:rPr>
      </w:pPr>
      <w:r w:rsidRPr="00F232F0">
        <w:rPr>
          <w:rFonts w:ascii="Arial" w:eastAsia="Arial Unicode MS" w:hAnsi="Arial" w:cs="Arial"/>
          <w:kern w:val="1"/>
          <w:sz w:val="22"/>
          <w:szCs w:val="22"/>
          <w:lang w:val="en-US" w:eastAsia="es-ES"/>
        </w:rPr>
        <w:t>Document that proves the existence and validity of the company (statutes or deed of</w:t>
      </w:r>
      <w:r>
        <w:rPr>
          <w:rFonts w:ascii="Arial" w:eastAsia="Arial Unicode MS" w:hAnsi="Arial" w:cs="Arial"/>
          <w:kern w:val="1"/>
          <w:sz w:val="22"/>
          <w:szCs w:val="22"/>
          <w:lang w:val="en-US" w:eastAsia="es-ES"/>
        </w:rPr>
        <w:t xml:space="preserve"> </w:t>
      </w:r>
      <w:r w:rsidRPr="00F232F0">
        <w:rPr>
          <w:rFonts w:ascii="Arial" w:eastAsia="Arial Unicode MS" w:hAnsi="Arial" w:cs="Arial"/>
          <w:kern w:val="1"/>
          <w:sz w:val="22"/>
          <w:szCs w:val="22"/>
          <w:lang w:val="en-US" w:eastAsia="es-ES"/>
        </w:rPr>
        <w:t>incorporation or registration with the competent entity of the country of origin, etc.).</w:t>
      </w:r>
    </w:p>
    <w:p w14:paraId="76BA7C81" w14:textId="77777777" w:rsidR="00756944" w:rsidRPr="00756944" w:rsidRDefault="00756944" w:rsidP="00756944">
      <w:pPr>
        <w:pStyle w:val="Standard"/>
        <w:tabs>
          <w:tab w:val="left" w:pos="426"/>
        </w:tabs>
        <w:spacing w:line="276" w:lineRule="auto"/>
        <w:ind w:left="720"/>
        <w:jc w:val="both"/>
        <w:rPr>
          <w:rFonts w:ascii="Arial" w:hAnsi="Arial" w:cs="Arial"/>
          <w:spacing w:val="-2"/>
          <w:sz w:val="22"/>
          <w:szCs w:val="22"/>
          <w:lang w:val="en-US"/>
        </w:rPr>
      </w:pPr>
    </w:p>
    <w:p w14:paraId="68EA96FB" w14:textId="3B655119" w:rsidR="00756944" w:rsidRDefault="00471787" w:rsidP="00756944">
      <w:pPr>
        <w:pStyle w:val="Standard"/>
        <w:tabs>
          <w:tab w:val="left" w:pos="709"/>
        </w:tabs>
        <w:spacing w:line="276" w:lineRule="auto"/>
        <w:ind w:left="284" w:right="45"/>
        <w:jc w:val="both"/>
        <w:rPr>
          <w:rFonts w:ascii="Arial" w:eastAsia="MS Mincho" w:hAnsi="Arial" w:cs="Arial"/>
          <w:b/>
          <w:spacing w:val="-2"/>
          <w:sz w:val="22"/>
          <w:szCs w:val="22"/>
          <w:u w:val="single"/>
          <w:lang w:val="en-US" w:eastAsia="es-ES"/>
        </w:rPr>
      </w:pPr>
      <w:r w:rsidRPr="00471787">
        <w:rPr>
          <w:rFonts w:ascii="Arial" w:eastAsia="MS Mincho" w:hAnsi="Arial" w:cs="Arial"/>
          <w:b/>
          <w:spacing w:val="-2"/>
          <w:sz w:val="22"/>
          <w:szCs w:val="22"/>
          <w:u w:val="single"/>
          <w:lang w:val="en-US" w:eastAsia="es-ES"/>
        </w:rPr>
        <w:t>No account will be taken of the offer sent after the day and time set for its delivery-reception.</w:t>
      </w:r>
    </w:p>
    <w:p w14:paraId="448007A6" w14:textId="77777777" w:rsidR="00471787" w:rsidRPr="00756944" w:rsidRDefault="00471787" w:rsidP="00756944">
      <w:pPr>
        <w:pStyle w:val="Standard"/>
        <w:tabs>
          <w:tab w:val="left" w:pos="709"/>
        </w:tabs>
        <w:spacing w:line="276" w:lineRule="auto"/>
        <w:ind w:left="284" w:right="45"/>
        <w:jc w:val="both"/>
        <w:rPr>
          <w:rFonts w:ascii="Arial" w:hAnsi="Arial" w:cs="Arial"/>
          <w:spacing w:val="-2"/>
          <w:sz w:val="22"/>
          <w:szCs w:val="22"/>
          <w:lang w:val="en-US"/>
        </w:rPr>
      </w:pPr>
    </w:p>
    <w:p w14:paraId="7A8DE521" w14:textId="367008FA" w:rsidR="001C252E" w:rsidRDefault="00756944" w:rsidP="00756944">
      <w:pPr>
        <w:pStyle w:val="Standard"/>
        <w:numPr>
          <w:ilvl w:val="0"/>
          <w:numId w:val="1"/>
        </w:numPr>
        <w:tabs>
          <w:tab w:val="left" w:pos="284"/>
        </w:tabs>
        <w:spacing w:line="276" w:lineRule="auto"/>
        <w:ind w:right="45" w:hanging="502"/>
        <w:jc w:val="both"/>
        <w:rPr>
          <w:rFonts w:ascii="Arial" w:hAnsi="Arial" w:cs="Arial"/>
          <w:bCs/>
          <w:color w:val="000000"/>
          <w:spacing w:val="-3"/>
          <w:sz w:val="22"/>
          <w:szCs w:val="22"/>
          <w:lang w:val="en-US"/>
        </w:rPr>
      </w:pPr>
      <w:r w:rsidRPr="00756944">
        <w:rPr>
          <w:rFonts w:ascii="Arial" w:hAnsi="Arial" w:cs="Arial"/>
          <w:b/>
          <w:color w:val="000000"/>
          <w:spacing w:val="-3"/>
          <w:sz w:val="22"/>
          <w:szCs w:val="22"/>
          <w:lang w:val="en-US"/>
        </w:rPr>
        <w:t xml:space="preserve">Single Bid Form: </w:t>
      </w:r>
      <w:r w:rsidRPr="00756944">
        <w:rPr>
          <w:rFonts w:ascii="Arial" w:hAnsi="Arial" w:cs="Arial"/>
          <w:bCs/>
          <w:color w:val="000000"/>
          <w:spacing w:val="-3"/>
          <w:sz w:val="22"/>
          <w:szCs w:val="22"/>
          <w:lang w:val="en-US"/>
        </w:rPr>
        <w:t>The bid will be made up of the following forms:</w:t>
      </w:r>
    </w:p>
    <w:p w14:paraId="37216D55" w14:textId="77777777" w:rsidR="00756944" w:rsidRPr="00756944" w:rsidRDefault="00756944" w:rsidP="00756944">
      <w:pPr>
        <w:pStyle w:val="Standard"/>
        <w:tabs>
          <w:tab w:val="left" w:pos="426"/>
        </w:tabs>
        <w:spacing w:line="276" w:lineRule="auto"/>
        <w:ind w:left="644" w:right="45"/>
        <w:jc w:val="both"/>
        <w:rPr>
          <w:rFonts w:ascii="Arial" w:hAnsi="Arial" w:cs="Arial"/>
          <w:bCs/>
          <w:spacing w:val="-2"/>
          <w:sz w:val="22"/>
          <w:szCs w:val="22"/>
          <w:lang w:val="en-US"/>
        </w:rPr>
      </w:pPr>
    </w:p>
    <w:p w14:paraId="7AC87826" w14:textId="77777777" w:rsidR="00756944"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1.1 General Data of the </w:t>
      </w:r>
      <w:proofErr w:type="gramStart"/>
      <w:r w:rsidRPr="00756944">
        <w:rPr>
          <w:rFonts w:ascii="Arial" w:hAnsi="Arial" w:cs="Arial"/>
          <w:sz w:val="22"/>
          <w:szCs w:val="22"/>
          <w:lang w:val="en-US"/>
        </w:rPr>
        <w:t>Bidder;</w:t>
      </w:r>
      <w:proofErr w:type="gramEnd"/>
    </w:p>
    <w:p w14:paraId="77B64F66" w14:textId="77777777" w:rsidR="00756944"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1.2 Bank information for </w:t>
      </w:r>
      <w:proofErr w:type="gramStart"/>
      <w:r w:rsidRPr="00756944">
        <w:rPr>
          <w:rFonts w:ascii="Arial" w:hAnsi="Arial" w:cs="Arial"/>
          <w:sz w:val="22"/>
          <w:szCs w:val="22"/>
          <w:lang w:val="en-US"/>
        </w:rPr>
        <w:t>transfer;</w:t>
      </w:r>
      <w:proofErr w:type="gramEnd"/>
    </w:p>
    <w:p w14:paraId="2810F72A" w14:textId="77777777" w:rsidR="00756944"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1.3 Table of quantities and </w:t>
      </w:r>
      <w:proofErr w:type="gramStart"/>
      <w:r w:rsidRPr="00756944">
        <w:rPr>
          <w:rFonts w:ascii="Arial" w:hAnsi="Arial" w:cs="Arial"/>
          <w:sz w:val="22"/>
          <w:szCs w:val="22"/>
          <w:lang w:val="en-US"/>
        </w:rPr>
        <w:t>prices;</w:t>
      </w:r>
      <w:proofErr w:type="gramEnd"/>
      <w:r w:rsidRPr="00756944">
        <w:rPr>
          <w:rFonts w:ascii="Arial" w:hAnsi="Arial" w:cs="Arial"/>
          <w:sz w:val="22"/>
          <w:szCs w:val="22"/>
          <w:lang w:val="en-US"/>
        </w:rPr>
        <w:t xml:space="preserve"> </w:t>
      </w:r>
    </w:p>
    <w:p w14:paraId="2DE6CA85" w14:textId="77777777" w:rsidR="00756944"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1.4 Component of the goods and services </w:t>
      </w:r>
      <w:proofErr w:type="gramStart"/>
      <w:r w:rsidRPr="00756944">
        <w:rPr>
          <w:rFonts w:ascii="Arial" w:hAnsi="Arial" w:cs="Arial"/>
          <w:sz w:val="22"/>
          <w:szCs w:val="22"/>
          <w:lang w:val="en-US"/>
        </w:rPr>
        <w:t>offered;</w:t>
      </w:r>
      <w:proofErr w:type="gramEnd"/>
      <w:r w:rsidRPr="00756944">
        <w:rPr>
          <w:rFonts w:ascii="Arial" w:hAnsi="Arial" w:cs="Arial"/>
          <w:sz w:val="22"/>
          <w:szCs w:val="22"/>
          <w:lang w:val="en-US"/>
        </w:rPr>
        <w:t xml:space="preserve">  </w:t>
      </w:r>
    </w:p>
    <w:p w14:paraId="09F41601" w14:textId="77777777" w:rsidR="00756944"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1.5 Bidder's Experience. </w:t>
      </w:r>
    </w:p>
    <w:p w14:paraId="73FCD4FD" w14:textId="77777777" w:rsidR="00756944"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1.6 Letter of </w:t>
      </w:r>
      <w:proofErr w:type="gramStart"/>
      <w:r w:rsidRPr="00756944">
        <w:rPr>
          <w:rFonts w:ascii="Arial" w:hAnsi="Arial" w:cs="Arial"/>
          <w:sz w:val="22"/>
          <w:szCs w:val="22"/>
          <w:lang w:val="en-US"/>
        </w:rPr>
        <w:t>Confidentiality;</w:t>
      </w:r>
      <w:proofErr w:type="gramEnd"/>
    </w:p>
    <w:p w14:paraId="4583E9B1" w14:textId="1F9E8319" w:rsidR="00756944" w:rsidRPr="00756944" w:rsidRDefault="00756944" w:rsidP="00756944">
      <w:pPr>
        <w:pStyle w:val="Standard"/>
        <w:numPr>
          <w:ilvl w:val="1"/>
          <w:numId w:val="37"/>
        </w:numPr>
        <w:tabs>
          <w:tab w:val="left" w:pos="709"/>
        </w:tabs>
        <w:spacing w:line="276" w:lineRule="auto"/>
        <w:ind w:right="45"/>
        <w:jc w:val="both"/>
        <w:rPr>
          <w:rFonts w:ascii="Arial" w:hAnsi="Arial" w:cs="Arial"/>
          <w:sz w:val="22"/>
          <w:szCs w:val="22"/>
        </w:rPr>
      </w:pPr>
      <w:proofErr w:type="spellStart"/>
      <w:r w:rsidRPr="00756944">
        <w:rPr>
          <w:rFonts w:ascii="Arial" w:hAnsi="Arial" w:cs="Arial"/>
          <w:sz w:val="22"/>
          <w:szCs w:val="22"/>
        </w:rPr>
        <w:t>Technical</w:t>
      </w:r>
      <w:proofErr w:type="spellEnd"/>
      <w:r w:rsidRPr="00756944">
        <w:rPr>
          <w:rFonts w:ascii="Arial" w:hAnsi="Arial" w:cs="Arial"/>
          <w:sz w:val="22"/>
          <w:szCs w:val="22"/>
        </w:rPr>
        <w:t xml:space="preserve"> </w:t>
      </w:r>
      <w:proofErr w:type="spellStart"/>
      <w:r w:rsidRPr="00756944">
        <w:rPr>
          <w:rFonts w:ascii="Arial" w:hAnsi="Arial" w:cs="Arial"/>
          <w:sz w:val="22"/>
          <w:szCs w:val="22"/>
        </w:rPr>
        <w:t>Guarantee</w:t>
      </w:r>
      <w:proofErr w:type="spellEnd"/>
      <w:r w:rsidRPr="00756944">
        <w:rPr>
          <w:rFonts w:ascii="Arial" w:hAnsi="Arial" w:cs="Arial"/>
          <w:sz w:val="22"/>
          <w:szCs w:val="22"/>
        </w:rPr>
        <w:t xml:space="preserve"> </w:t>
      </w:r>
      <w:proofErr w:type="spellStart"/>
      <w:r w:rsidRPr="00756944">
        <w:rPr>
          <w:rFonts w:ascii="Arial" w:hAnsi="Arial" w:cs="Arial"/>
          <w:sz w:val="22"/>
          <w:szCs w:val="22"/>
        </w:rPr>
        <w:t>Form</w:t>
      </w:r>
      <w:proofErr w:type="spellEnd"/>
      <w:r w:rsidRPr="00756944">
        <w:rPr>
          <w:rFonts w:ascii="Arial" w:hAnsi="Arial" w:cs="Arial"/>
          <w:sz w:val="22"/>
          <w:szCs w:val="22"/>
        </w:rPr>
        <w:t>;</w:t>
      </w:r>
    </w:p>
    <w:p w14:paraId="4F6CBD00" w14:textId="70A907D6" w:rsidR="000C0C9A" w:rsidRPr="00756944" w:rsidRDefault="00756944" w:rsidP="00756944">
      <w:pPr>
        <w:pStyle w:val="Standard"/>
        <w:tabs>
          <w:tab w:val="left" w:pos="709"/>
        </w:tabs>
        <w:spacing w:line="276" w:lineRule="auto"/>
        <w:ind w:left="720" w:right="45"/>
        <w:jc w:val="both"/>
        <w:rPr>
          <w:rFonts w:ascii="Arial" w:hAnsi="Arial" w:cs="Arial"/>
          <w:sz w:val="22"/>
          <w:szCs w:val="22"/>
          <w:lang w:val="en-US"/>
        </w:rPr>
      </w:pPr>
      <w:r w:rsidRPr="00756944">
        <w:rPr>
          <w:rFonts w:ascii="Arial" w:hAnsi="Arial" w:cs="Arial"/>
          <w:sz w:val="22"/>
          <w:szCs w:val="22"/>
          <w:lang w:val="en-US"/>
        </w:rPr>
        <w:t xml:space="preserve">1.8 Letter of Declaration and </w:t>
      </w:r>
      <w:proofErr w:type="gramStart"/>
      <w:r w:rsidRPr="00756944">
        <w:rPr>
          <w:rFonts w:ascii="Arial" w:hAnsi="Arial" w:cs="Arial"/>
          <w:sz w:val="22"/>
          <w:szCs w:val="22"/>
          <w:lang w:val="en-US"/>
        </w:rPr>
        <w:t>Responsibility</w:t>
      </w:r>
      <w:r w:rsidR="003641D7" w:rsidRPr="00756944">
        <w:rPr>
          <w:rFonts w:ascii="Arial" w:hAnsi="Arial" w:cs="Arial"/>
          <w:sz w:val="22"/>
          <w:szCs w:val="22"/>
          <w:lang w:val="en-US"/>
        </w:rPr>
        <w:t>;</w:t>
      </w:r>
      <w:proofErr w:type="gramEnd"/>
    </w:p>
    <w:p w14:paraId="1AF4E5AA" w14:textId="77777777" w:rsidR="003641D7" w:rsidRPr="00756944" w:rsidRDefault="003641D7" w:rsidP="00930393">
      <w:pPr>
        <w:pStyle w:val="Standard"/>
        <w:tabs>
          <w:tab w:val="left" w:pos="709"/>
        </w:tabs>
        <w:spacing w:line="276" w:lineRule="auto"/>
        <w:ind w:right="45"/>
        <w:jc w:val="both"/>
        <w:rPr>
          <w:rFonts w:ascii="Arial" w:hAnsi="Arial" w:cs="Arial"/>
          <w:sz w:val="22"/>
          <w:szCs w:val="22"/>
          <w:lang w:val="en-US"/>
        </w:rPr>
      </w:pPr>
    </w:p>
    <w:p w14:paraId="513E41BC" w14:textId="0DFD5A65" w:rsidR="00756944" w:rsidRPr="00870434" w:rsidRDefault="00756944" w:rsidP="00870434">
      <w:pPr>
        <w:pStyle w:val="TableContents"/>
        <w:numPr>
          <w:ilvl w:val="0"/>
          <w:numId w:val="1"/>
        </w:numPr>
        <w:snapToGrid w:val="0"/>
        <w:spacing w:line="276" w:lineRule="auto"/>
        <w:jc w:val="both"/>
        <w:rPr>
          <w:rFonts w:ascii="Arial" w:hAnsi="Arial" w:cs="Arial"/>
          <w:color w:val="000000"/>
          <w:spacing w:val="-3"/>
          <w:sz w:val="22"/>
          <w:szCs w:val="22"/>
          <w:lang w:val="en-US" w:eastAsia="es-EC"/>
        </w:rPr>
      </w:pPr>
      <w:r w:rsidRPr="00756944">
        <w:rPr>
          <w:rFonts w:ascii="Arial" w:hAnsi="Arial" w:cs="Arial"/>
          <w:b/>
          <w:bCs/>
          <w:color w:val="000000"/>
          <w:spacing w:val="-3"/>
          <w:sz w:val="22"/>
          <w:szCs w:val="22"/>
          <w:lang w:val="en-US" w:eastAsia="es-EC"/>
        </w:rPr>
        <w:t xml:space="preserve">Evaluation of the offer (complies/does not comply): </w:t>
      </w:r>
      <w:r w:rsidRPr="00756944">
        <w:rPr>
          <w:rFonts w:ascii="Arial" w:hAnsi="Arial" w:cs="Arial"/>
          <w:color w:val="000000"/>
          <w:spacing w:val="-3"/>
          <w:sz w:val="22"/>
          <w:szCs w:val="22"/>
          <w:lang w:val="en-US" w:eastAsia="es-EC"/>
        </w:rPr>
        <w:t xml:space="preserve">The qualification parameters proposed below are the minimum conditions that the offer must meet. The parameters will be evaluated using the "meets or does not meet" methodology. </w:t>
      </w:r>
      <w:r w:rsidRPr="00870434">
        <w:rPr>
          <w:rFonts w:ascii="Arial" w:hAnsi="Arial" w:cs="Arial"/>
          <w:color w:val="000000"/>
          <w:spacing w:val="-3"/>
          <w:sz w:val="22"/>
          <w:szCs w:val="22"/>
          <w:lang w:val="en-US" w:eastAsia="es-EC"/>
        </w:rPr>
        <w:t>If the offer meets all the requirements, it will be valued according to its price.</w:t>
      </w:r>
    </w:p>
    <w:p w14:paraId="5C6CA0BD" w14:textId="77777777" w:rsidR="00756944" w:rsidRPr="00756944" w:rsidRDefault="00756944" w:rsidP="00756944">
      <w:pPr>
        <w:pStyle w:val="TableContents"/>
        <w:snapToGrid w:val="0"/>
        <w:spacing w:line="276" w:lineRule="auto"/>
        <w:jc w:val="center"/>
        <w:rPr>
          <w:rFonts w:ascii="Arial" w:hAnsi="Arial" w:cs="Arial"/>
          <w:b/>
          <w:bCs/>
          <w:color w:val="000000"/>
          <w:spacing w:val="-3"/>
          <w:sz w:val="22"/>
          <w:szCs w:val="22"/>
          <w:lang w:val="en-US" w:eastAsia="es-EC"/>
        </w:rPr>
      </w:pPr>
    </w:p>
    <w:p w14:paraId="2D8A0E7D" w14:textId="4E5F4B86" w:rsidR="00BA747B" w:rsidRPr="00870434" w:rsidRDefault="00756944" w:rsidP="00870434">
      <w:pPr>
        <w:pStyle w:val="TableContents"/>
        <w:snapToGrid w:val="0"/>
        <w:spacing w:line="276" w:lineRule="auto"/>
        <w:ind w:left="567"/>
        <w:jc w:val="both"/>
        <w:rPr>
          <w:rFonts w:ascii="Arial" w:hAnsi="Arial" w:cs="Arial"/>
          <w:color w:val="000000"/>
          <w:spacing w:val="-3"/>
          <w:sz w:val="22"/>
          <w:szCs w:val="22"/>
          <w:lang w:val="en-US" w:eastAsia="es-EC"/>
        </w:rPr>
      </w:pPr>
      <w:r w:rsidRPr="00870434">
        <w:rPr>
          <w:rFonts w:ascii="Arial" w:hAnsi="Arial" w:cs="Arial"/>
          <w:color w:val="000000"/>
          <w:spacing w:val="-3"/>
          <w:sz w:val="22"/>
          <w:szCs w:val="22"/>
          <w:lang w:val="en-US" w:eastAsia="es-EC"/>
        </w:rPr>
        <w:lastRenderedPageBreak/>
        <w:t>For this process, the parameters to be evaluated correspond to those detailed in the following table:</w:t>
      </w:r>
    </w:p>
    <w:p w14:paraId="11539BB8" w14:textId="77777777" w:rsidR="00870434" w:rsidRPr="00756944" w:rsidRDefault="00870434" w:rsidP="00870434">
      <w:pPr>
        <w:pStyle w:val="TableContents"/>
        <w:snapToGrid w:val="0"/>
        <w:spacing w:line="276" w:lineRule="auto"/>
        <w:ind w:left="567"/>
        <w:jc w:val="both"/>
        <w:rPr>
          <w:rFonts w:ascii="Arial" w:hAnsi="Arial" w:cs="Arial"/>
          <w:b/>
          <w:i/>
          <w:iCs/>
          <w:color w:val="000000"/>
          <w:sz w:val="22"/>
          <w:szCs w:val="22"/>
          <w:highlight w:val="yellow"/>
          <w:u w:val="single"/>
          <w:lang w:val="en-US"/>
        </w:rPr>
      </w:pPr>
    </w:p>
    <w:p w14:paraId="1BEA81BE" w14:textId="71836355" w:rsidR="00870434" w:rsidRDefault="00471787" w:rsidP="00ED596F">
      <w:pPr>
        <w:pStyle w:val="TableContents"/>
        <w:snapToGrid w:val="0"/>
        <w:spacing w:line="276" w:lineRule="auto"/>
        <w:jc w:val="center"/>
        <w:rPr>
          <w:rFonts w:ascii="Arial" w:hAnsi="Arial" w:cs="Arial"/>
          <w:b/>
          <w:i/>
          <w:iCs/>
          <w:color w:val="000000"/>
          <w:sz w:val="22"/>
          <w:szCs w:val="22"/>
          <w:u w:val="single"/>
          <w:lang w:val="en-US"/>
        </w:rPr>
      </w:pPr>
      <w:r w:rsidRPr="00471787">
        <w:rPr>
          <w:rFonts w:ascii="Arial" w:hAnsi="Arial" w:cs="Arial"/>
          <w:b/>
          <w:i/>
          <w:iCs/>
          <w:color w:val="000000"/>
          <w:sz w:val="22"/>
          <w:szCs w:val="22"/>
          <w:u w:val="single"/>
          <w:lang w:val="en-US"/>
        </w:rPr>
        <w:t>TABLE OF VERIFICATION OF TECHNICAL AND ECONOMIC OFFER COMPLIANCE.</w:t>
      </w:r>
    </w:p>
    <w:p w14:paraId="3E33CF5D" w14:textId="77777777" w:rsidR="00471787" w:rsidRPr="00870434" w:rsidRDefault="00471787" w:rsidP="00ED596F">
      <w:pPr>
        <w:pStyle w:val="TableContents"/>
        <w:snapToGrid w:val="0"/>
        <w:spacing w:line="276" w:lineRule="auto"/>
        <w:jc w:val="center"/>
        <w:rPr>
          <w:rFonts w:ascii="Arial" w:hAnsi="Arial" w:cs="Arial"/>
          <w:b/>
          <w:i/>
          <w:iCs/>
          <w:color w:val="000000"/>
          <w:sz w:val="22"/>
          <w:szCs w:val="22"/>
          <w:u w:val="single"/>
          <w:lang w:val="en-US"/>
        </w:rPr>
      </w:pPr>
    </w:p>
    <w:tbl>
      <w:tblPr>
        <w:tblW w:w="7938"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55"/>
        <w:gridCol w:w="1189"/>
        <w:gridCol w:w="1694"/>
      </w:tblGrid>
      <w:tr w:rsidR="00870434" w:rsidRPr="000E3076" w14:paraId="582D6731" w14:textId="77777777" w:rsidTr="00870434">
        <w:trPr>
          <w:trHeight w:val="250"/>
        </w:trPr>
        <w:tc>
          <w:tcPr>
            <w:tcW w:w="5103" w:type="dxa"/>
            <w:shd w:val="clear" w:color="auto" w:fill="2E74B5" w:themeFill="accent1" w:themeFillShade="BF"/>
            <w:hideMark/>
          </w:tcPr>
          <w:p w14:paraId="3B00ACAC" w14:textId="4F402902" w:rsidR="00870434" w:rsidRPr="00870434" w:rsidRDefault="00870434" w:rsidP="00870434">
            <w:pPr>
              <w:jc w:val="center"/>
              <w:rPr>
                <w:rFonts w:ascii="Arial" w:hAnsi="Arial" w:cs="Arial"/>
                <w:b/>
                <w:bCs/>
                <w:color w:val="FFFFFF" w:themeColor="background1"/>
                <w:sz w:val="22"/>
                <w:szCs w:val="22"/>
                <w:lang w:eastAsia="es-EC"/>
              </w:rPr>
            </w:pPr>
            <w:r w:rsidRPr="00870434">
              <w:rPr>
                <w:rFonts w:ascii="Arial" w:hAnsi="Arial" w:cs="Arial"/>
                <w:b/>
                <w:bCs/>
                <w:color w:val="FFFFFF" w:themeColor="background1"/>
                <w:sz w:val="22"/>
                <w:szCs w:val="22"/>
                <w:lang w:eastAsia="es-EC"/>
              </w:rPr>
              <w:t xml:space="preserve">Rating </w:t>
            </w:r>
            <w:proofErr w:type="spellStart"/>
            <w:r w:rsidRPr="00870434">
              <w:rPr>
                <w:rFonts w:ascii="Arial" w:hAnsi="Arial" w:cs="Arial"/>
                <w:b/>
                <w:bCs/>
                <w:color w:val="FFFFFF" w:themeColor="background1"/>
                <w:sz w:val="22"/>
                <w:szCs w:val="22"/>
                <w:lang w:eastAsia="es-EC"/>
              </w:rPr>
              <w:t>Parameter</w:t>
            </w:r>
            <w:proofErr w:type="spellEnd"/>
          </w:p>
        </w:tc>
        <w:tc>
          <w:tcPr>
            <w:tcW w:w="1134" w:type="dxa"/>
            <w:shd w:val="clear" w:color="auto" w:fill="2E74B5" w:themeFill="accent1" w:themeFillShade="BF"/>
            <w:vAlign w:val="center"/>
            <w:hideMark/>
          </w:tcPr>
          <w:p w14:paraId="23ED0FE3" w14:textId="0A9098B1" w:rsidR="00870434" w:rsidRPr="0078601A" w:rsidRDefault="0078601A" w:rsidP="0078601A">
            <w:pPr>
              <w:spacing w:line="276" w:lineRule="auto"/>
              <w:jc w:val="center"/>
              <w:rPr>
                <w:rFonts w:ascii="Arial" w:hAnsi="Arial" w:cs="Arial"/>
                <w:b/>
                <w:color w:val="FFFFFF" w:themeColor="background1"/>
                <w:spacing w:val="-3"/>
                <w:sz w:val="22"/>
                <w:szCs w:val="22"/>
              </w:rPr>
            </w:pPr>
            <w:proofErr w:type="spellStart"/>
            <w:r>
              <w:rPr>
                <w:rFonts w:ascii="Arial" w:hAnsi="Arial" w:cs="Arial"/>
                <w:b/>
                <w:color w:val="FFFFFF" w:themeColor="background1"/>
                <w:spacing w:val="-3"/>
                <w:sz w:val="22"/>
                <w:szCs w:val="22"/>
              </w:rPr>
              <w:t>Compliant</w:t>
            </w:r>
            <w:proofErr w:type="spellEnd"/>
          </w:p>
        </w:tc>
        <w:tc>
          <w:tcPr>
            <w:tcW w:w="1701" w:type="dxa"/>
            <w:shd w:val="clear" w:color="auto" w:fill="2E74B5" w:themeFill="accent1" w:themeFillShade="BF"/>
            <w:vAlign w:val="center"/>
            <w:hideMark/>
          </w:tcPr>
          <w:p w14:paraId="5887434B" w14:textId="2921376C" w:rsidR="00870434" w:rsidRPr="000E3076" w:rsidRDefault="00870434" w:rsidP="00870434">
            <w:pPr>
              <w:jc w:val="center"/>
              <w:rPr>
                <w:rFonts w:ascii="Arial" w:hAnsi="Arial" w:cs="Arial"/>
                <w:b/>
                <w:bCs/>
                <w:color w:val="FFFFFF" w:themeColor="background1"/>
                <w:sz w:val="22"/>
                <w:szCs w:val="22"/>
                <w:lang w:eastAsia="es-EC"/>
              </w:rPr>
            </w:pPr>
            <w:proofErr w:type="spellStart"/>
            <w:r w:rsidRPr="00870434">
              <w:rPr>
                <w:rFonts w:ascii="Arial" w:hAnsi="Arial" w:cs="Arial"/>
                <w:b/>
                <w:bCs/>
                <w:color w:val="FFFFFF" w:themeColor="background1"/>
                <w:sz w:val="22"/>
                <w:szCs w:val="22"/>
                <w:lang w:eastAsia="es-EC"/>
              </w:rPr>
              <w:t>Not</w:t>
            </w:r>
            <w:proofErr w:type="spellEnd"/>
            <w:r w:rsidRPr="00870434">
              <w:rPr>
                <w:rFonts w:ascii="Arial" w:hAnsi="Arial" w:cs="Arial"/>
                <w:b/>
                <w:bCs/>
                <w:color w:val="FFFFFF" w:themeColor="background1"/>
                <w:sz w:val="22"/>
                <w:szCs w:val="22"/>
                <w:lang w:eastAsia="es-EC"/>
              </w:rPr>
              <w:t xml:space="preserve"> </w:t>
            </w:r>
            <w:proofErr w:type="spellStart"/>
            <w:r w:rsidRPr="00870434">
              <w:rPr>
                <w:rFonts w:ascii="Arial" w:hAnsi="Arial" w:cs="Arial"/>
                <w:b/>
                <w:bCs/>
                <w:color w:val="FFFFFF" w:themeColor="background1"/>
                <w:sz w:val="22"/>
                <w:szCs w:val="22"/>
                <w:lang w:eastAsia="es-EC"/>
              </w:rPr>
              <w:t>compliant</w:t>
            </w:r>
            <w:proofErr w:type="spellEnd"/>
          </w:p>
        </w:tc>
      </w:tr>
      <w:tr w:rsidR="00870434" w:rsidRPr="000E3076" w14:paraId="60A8A2B6" w14:textId="77777777" w:rsidTr="00870434">
        <w:trPr>
          <w:trHeight w:val="250"/>
        </w:trPr>
        <w:tc>
          <w:tcPr>
            <w:tcW w:w="5103" w:type="dxa"/>
            <w:shd w:val="clear" w:color="auto" w:fill="auto"/>
          </w:tcPr>
          <w:p w14:paraId="60DC9F8F" w14:textId="144EC787" w:rsidR="00870434" w:rsidRPr="00870434" w:rsidRDefault="00870434" w:rsidP="00870434">
            <w:pPr>
              <w:jc w:val="both"/>
              <w:rPr>
                <w:rFonts w:ascii="Arial" w:eastAsia="Times New Roman" w:hAnsi="Arial" w:cs="Arial"/>
                <w:sz w:val="22"/>
                <w:szCs w:val="22"/>
                <w:lang w:val="es-EC" w:eastAsia="es-EC"/>
              </w:rPr>
            </w:pPr>
            <w:proofErr w:type="spellStart"/>
            <w:r w:rsidRPr="00870434">
              <w:rPr>
                <w:rFonts w:ascii="Arial" w:hAnsi="Arial" w:cs="Arial"/>
                <w:sz w:val="22"/>
                <w:szCs w:val="22"/>
              </w:rPr>
              <w:t>Bid</w:t>
            </w:r>
            <w:proofErr w:type="spellEnd"/>
            <w:r w:rsidRPr="00870434">
              <w:rPr>
                <w:rFonts w:ascii="Arial" w:hAnsi="Arial" w:cs="Arial"/>
                <w:sz w:val="22"/>
                <w:szCs w:val="22"/>
              </w:rPr>
              <w:t xml:space="preserve"> </w:t>
            </w:r>
            <w:proofErr w:type="spellStart"/>
            <w:r w:rsidRPr="00870434">
              <w:rPr>
                <w:rFonts w:ascii="Arial" w:hAnsi="Arial" w:cs="Arial"/>
                <w:sz w:val="22"/>
                <w:szCs w:val="22"/>
              </w:rPr>
              <w:t>Integrity</w:t>
            </w:r>
            <w:proofErr w:type="spellEnd"/>
            <w:r w:rsidRPr="00870434">
              <w:rPr>
                <w:rFonts w:ascii="Arial" w:hAnsi="Arial" w:cs="Arial"/>
                <w:sz w:val="22"/>
                <w:szCs w:val="22"/>
              </w:rPr>
              <w:t xml:space="preserve"> (</w:t>
            </w:r>
            <w:proofErr w:type="spellStart"/>
            <w:r w:rsidRPr="00870434">
              <w:rPr>
                <w:rFonts w:ascii="Arial" w:hAnsi="Arial" w:cs="Arial"/>
                <w:sz w:val="22"/>
                <w:szCs w:val="22"/>
              </w:rPr>
              <w:t>Forms</w:t>
            </w:r>
            <w:proofErr w:type="spellEnd"/>
            <w:r w:rsidRPr="00870434">
              <w:rPr>
                <w:rFonts w:ascii="Arial" w:hAnsi="Arial" w:cs="Arial"/>
                <w:sz w:val="22"/>
                <w:szCs w:val="22"/>
              </w:rPr>
              <w:t>)</w:t>
            </w:r>
          </w:p>
        </w:tc>
        <w:tc>
          <w:tcPr>
            <w:tcW w:w="1134" w:type="dxa"/>
            <w:shd w:val="clear" w:color="auto" w:fill="auto"/>
            <w:vAlign w:val="center"/>
          </w:tcPr>
          <w:p w14:paraId="0AE22C36" w14:textId="77777777" w:rsidR="00870434" w:rsidRPr="000E3076" w:rsidRDefault="00870434" w:rsidP="00870434">
            <w:pPr>
              <w:rPr>
                <w:rFonts w:ascii="Arial" w:hAnsi="Arial" w:cs="Arial"/>
                <w:color w:val="000000"/>
                <w:sz w:val="22"/>
                <w:szCs w:val="22"/>
                <w:lang w:eastAsia="es-EC"/>
              </w:rPr>
            </w:pPr>
          </w:p>
        </w:tc>
        <w:tc>
          <w:tcPr>
            <w:tcW w:w="1701" w:type="dxa"/>
            <w:shd w:val="clear" w:color="auto" w:fill="auto"/>
            <w:vAlign w:val="center"/>
          </w:tcPr>
          <w:p w14:paraId="21C6BF61" w14:textId="77777777" w:rsidR="00870434" w:rsidRPr="000E3076" w:rsidRDefault="00870434" w:rsidP="00870434">
            <w:pPr>
              <w:rPr>
                <w:rFonts w:ascii="Arial" w:hAnsi="Arial" w:cs="Arial"/>
                <w:color w:val="000000"/>
                <w:sz w:val="22"/>
                <w:szCs w:val="22"/>
                <w:lang w:eastAsia="es-EC"/>
              </w:rPr>
            </w:pPr>
          </w:p>
        </w:tc>
      </w:tr>
      <w:tr w:rsidR="00870434" w:rsidRPr="000E3076" w14:paraId="65C2FADC" w14:textId="77777777" w:rsidTr="00870434">
        <w:trPr>
          <w:trHeight w:val="250"/>
        </w:trPr>
        <w:tc>
          <w:tcPr>
            <w:tcW w:w="5103" w:type="dxa"/>
            <w:shd w:val="clear" w:color="auto" w:fill="auto"/>
          </w:tcPr>
          <w:p w14:paraId="4076FBFB" w14:textId="6E896577" w:rsidR="00870434" w:rsidRPr="00870434" w:rsidRDefault="00870434" w:rsidP="00870434">
            <w:pPr>
              <w:jc w:val="both"/>
              <w:rPr>
                <w:rFonts w:ascii="Arial" w:eastAsia="Times New Roman" w:hAnsi="Arial" w:cs="Arial"/>
                <w:sz w:val="22"/>
                <w:szCs w:val="22"/>
                <w:lang w:val="es-EC" w:eastAsia="es-EC"/>
              </w:rPr>
            </w:pPr>
            <w:proofErr w:type="spellStart"/>
            <w:r w:rsidRPr="00870434">
              <w:rPr>
                <w:rFonts w:ascii="Arial" w:hAnsi="Arial" w:cs="Arial"/>
                <w:sz w:val="22"/>
                <w:szCs w:val="22"/>
              </w:rPr>
              <w:t>Overall</w:t>
            </w:r>
            <w:proofErr w:type="spellEnd"/>
            <w:r w:rsidRPr="00870434">
              <w:rPr>
                <w:rFonts w:ascii="Arial" w:hAnsi="Arial" w:cs="Arial"/>
                <w:sz w:val="22"/>
                <w:szCs w:val="22"/>
              </w:rPr>
              <w:t xml:space="preserve"> </w:t>
            </w:r>
            <w:proofErr w:type="spellStart"/>
            <w:r w:rsidRPr="00870434">
              <w:rPr>
                <w:rFonts w:ascii="Arial" w:hAnsi="Arial" w:cs="Arial"/>
                <w:sz w:val="22"/>
                <w:szCs w:val="22"/>
              </w:rPr>
              <w:t>Experience</w:t>
            </w:r>
            <w:proofErr w:type="spellEnd"/>
          </w:p>
        </w:tc>
        <w:tc>
          <w:tcPr>
            <w:tcW w:w="1134" w:type="dxa"/>
            <w:shd w:val="clear" w:color="auto" w:fill="auto"/>
            <w:vAlign w:val="center"/>
            <w:hideMark/>
          </w:tcPr>
          <w:p w14:paraId="2FAD9A2F" w14:textId="77777777" w:rsidR="00870434" w:rsidRPr="000E3076" w:rsidRDefault="00870434" w:rsidP="00870434">
            <w:pPr>
              <w:rPr>
                <w:rFonts w:ascii="Arial" w:hAnsi="Arial" w:cs="Arial"/>
                <w:color w:val="000000"/>
                <w:sz w:val="22"/>
                <w:szCs w:val="22"/>
                <w:lang w:eastAsia="es-EC"/>
              </w:rPr>
            </w:pPr>
            <w:r w:rsidRPr="000E3076">
              <w:rPr>
                <w:rFonts w:ascii="Arial" w:hAnsi="Arial" w:cs="Arial"/>
                <w:color w:val="000000"/>
                <w:sz w:val="22"/>
                <w:szCs w:val="22"/>
                <w:lang w:eastAsia="es-EC"/>
              </w:rPr>
              <w:t> </w:t>
            </w:r>
          </w:p>
        </w:tc>
        <w:tc>
          <w:tcPr>
            <w:tcW w:w="1701" w:type="dxa"/>
            <w:shd w:val="clear" w:color="auto" w:fill="auto"/>
            <w:vAlign w:val="center"/>
            <w:hideMark/>
          </w:tcPr>
          <w:p w14:paraId="3200DA49" w14:textId="77777777" w:rsidR="00870434" w:rsidRPr="000E3076" w:rsidRDefault="00870434" w:rsidP="00870434">
            <w:pPr>
              <w:rPr>
                <w:rFonts w:ascii="Arial" w:hAnsi="Arial" w:cs="Arial"/>
                <w:color w:val="000000"/>
                <w:sz w:val="22"/>
                <w:szCs w:val="22"/>
                <w:lang w:eastAsia="es-EC"/>
              </w:rPr>
            </w:pPr>
            <w:r w:rsidRPr="000E3076">
              <w:rPr>
                <w:rFonts w:ascii="Arial" w:hAnsi="Arial" w:cs="Arial"/>
                <w:color w:val="000000"/>
                <w:sz w:val="22"/>
                <w:szCs w:val="22"/>
                <w:lang w:eastAsia="es-EC"/>
              </w:rPr>
              <w:t> </w:t>
            </w:r>
          </w:p>
        </w:tc>
      </w:tr>
      <w:tr w:rsidR="00870434" w:rsidRPr="000E3076" w14:paraId="7CFC866D" w14:textId="77777777" w:rsidTr="00870434">
        <w:trPr>
          <w:trHeight w:val="250"/>
        </w:trPr>
        <w:tc>
          <w:tcPr>
            <w:tcW w:w="5103" w:type="dxa"/>
            <w:shd w:val="clear" w:color="auto" w:fill="auto"/>
          </w:tcPr>
          <w:p w14:paraId="041EA9AF" w14:textId="1DEFDB9B" w:rsidR="00870434" w:rsidRPr="00870434" w:rsidRDefault="00870434" w:rsidP="00870434">
            <w:pPr>
              <w:jc w:val="both"/>
              <w:rPr>
                <w:rFonts w:ascii="Arial" w:eastAsia="Times New Roman" w:hAnsi="Arial" w:cs="Arial"/>
                <w:sz w:val="22"/>
                <w:szCs w:val="22"/>
                <w:lang w:val="es-EC" w:eastAsia="es-EC"/>
              </w:rPr>
            </w:pPr>
            <w:proofErr w:type="spellStart"/>
            <w:r w:rsidRPr="00870434">
              <w:rPr>
                <w:rFonts w:ascii="Arial" w:hAnsi="Arial" w:cs="Arial"/>
                <w:sz w:val="22"/>
                <w:szCs w:val="22"/>
              </w:rPr>
              <w:t>Specific</w:t>
            </w:r>
            <w:proofErr w:type="spellEnd"/>
            <w:r w:rsidRPr="00870434">
              <w:rPr>
                <w:rFonts w:ascii="Arial" w:hAnsi="Arial" w:cs="Arial"/>
                <w:sz w:val="22"/>
                <w:szCs w:val="22"/>
              </w:rPr>
              <w:t xml:space="preserve"> </w:t>
            </w:r>
            <w:proofErr w:type="spellStart"/>
            <w:r w:rsidRPr="00870434">
              <w:rPr>
                <w:rFonts w:ascii="Arial" w:hAnsi="Arial" w:cs="Arial"/>
                <w:sz w:val="22"/>
                <w:szCs w:val="22"/>
              </w:rPr>
              <w:t>Experience</w:t>
            </w:r>
            <w:proofErr w:type="spellEnd"/>
          </w:p>
        </w:tc>
        <w:tc>
          <w:tcPr>
            <w:tcW w:w="1134" w:type="dxa"/>
            <w:shd w:val="clear" w:color="auto" w:fill="auto"/>
            <w:vAlign w:val="center"/>
            <w:hideMark/>
          </w:tcPr>
          <w:p w14:paraId="2760574C" w14:textId="77777777" w:rsidR="00870434" w:rsidRPr="000E3076" w:rsidRDefault="00870434" w:rsidP="00870434">
            <w:pPr>
              <w:rPr>
                <w:rFonts w:ascii="Arial" w:hAnsi="Arial" w:cs="Arial"/>
                <w:color w:val="000000"/>
                <w:sz w:val="22"/>
                <w:szCs w:val="22"/>
                <w:lang w:eastAsia="es-EC"/>
              </w:rPr>
            </w:pPr>
            <w:r w:rsidRPr="000E3076">
              <w:rPr>
                <w:rFonts w:ascii="Arial" w:hAnsi="Arial" w:cs="Arial"/>
                <w:color w:val="000000"/>
                <w:sz w:val="22"/>
                <w:szCs w:val="22"/>
                <w:lang w:eastAsia="es-EC"/>
              </w:rPr>
              <w:t> </w:t>
            </w:r>
          </w:p>
        </w:tc>
        <w:tc>
          <w:tcPr>
            <w:tcW w:w="1701" w:type="dxa"/>
            <w:shd w:val="clear" w:color="auto" w:fill="auto"/>
            <w:vAlign w:val="center"/>
            <w:hideMark/>
          </w:tcPr>
          <w:p w14:paraId="3601C558" w14:textId="77777777" w:rsidR="00870434" w:rsidRPr="000E3076" w:rsidRDefault="00870434" w:rsidP="00870434">
            <w:pPr>
              <w:rPr>
                <w:rFonts w:ascii="Arial" w:hAnsi="Arial" w:cs="Arial"/>
                <w:color w:val="000000"/>
                <w:sz w:val="22"/>
                <w:szCs w:val="22"/>
                <w:lang w:eastAsia="es-EC"/>
              </w:rPr>
            </w:pPr>
            <w:r w:rsidRPr="000E3076">
              <w:rPr>
                <w:rFonts w:ascii="Arial" w:hAnsi="Arial" w:cs="Arial"/>
                <w:color w:val="000000"/>
                <w:sz w:val="22"/>
                <w:szCs w:val="22"/>
                <w:lang w:eastAsia="es-EC"/>
              </w:rPr>
              <w:t> </w:t>
            </w:r>
          </w:p>
        </w:tc>
      </w:tr>
      <w:tr w:rsidR="00870434" w:rsidRPr="000E3076" w14:paraId="47E2D9FB" w14:textId="77777777" w:rsidTr="00870434">
        <w:trPr>
          <w:trHeight w:val="250"/>
        </w:trPr>
        <w:tc>
          <w:tcPr>
            <w:tcW w:w="5103" w:type="dxa"/>
            <w:shd w:val="clear" w:color="auto" w:fill="auto"/>
          </w:tcPr>
          <w:p w14:paraId="7EBDEC0B" w14:textId="4BFFA7CC" w:rsidR="00870434" w:rsidRPr="00870434" w:rsidRDefault="00870434" w:rsidP="00870434">
            <w:pPr>
              <w:jc w:val="both"/>
              <w:rPr>
                <w:rFonts w:ascii="Arial" w:eastAsia="Times New Roman" w:hAnsi="Arial" w:cs="Arial"/>
                <w:sz w:val="22"/>
                <w:szCs w:val="22"/>
                <w:lang w:val="es-EC" w:eastAsia="es-EC"/>
              </w:rPr>
            </w:pPr>
            <w:proofErr w:type="spellStart"/>
            <w:r w:rsidRPr="00870434">
              <w:rPr>
                <w:rFonts w:ascii="Arial" w:hAnsi="Arial" w:cs="Arial"/>
                <w:sz w:val="22"/>
                <w:szCs w:val="22"/>
              </w:rPr>
              <w:t>Technical</w:t>
            </w:r>
            <w:proofErr w:type="spellEnd"/>
            <w:r w:rsidRPr="00870434">
              <w:rPr>
                <w:rFonts w:ascii="Arial" w:hAnsi="Arial" w:cs="Arial"/>
                <w:sz w:val="22"/>
                <w:szCs w:val="22"/>
              </w:rPr>
              <w:t xml:space="preserve"> </w:t>
            </w:r>
            <w:proofErr w:type="spellStart"/>
            <w:r w:rsidRPr="00870434">
              <w:rPr>
                <w:rFonts w:ascii="Arial" w:hAnsi="Arial" w:cs="Arial"/>
                <w:sz w:val="22"/>
                <w:szCs w:val="22"/>
              </w:rPr>
              <w:t>Specifications</w:t>
            </w:r>
            <w:proofErr w:type="spellEnd"/>
          </w:p>
        </w:tc>
        <w:tc>
          <w:tcPr>
            <w:tcW w:w="1134" w:type="dxa"/>
            <w:shd w:val="clear" w:color="auto" w:fill="auto"/>
            <w:vAlign w:val="center"/>
            <w:hideMark/>
          </w:tcPr>
          <w:p w14:paraId="57156A4A" w14:textId="77777777" w:rsidR="00870434" w:rsidRPr="000E3076" w:rsidRDefault="00870434" w:rsidP="00870434">
            <w:pPr>
              <w:rPr>
                <w:rFonts w:ascii="Arial" w:hAnsi="Arial" w:cs="Arial"/>
                <w:color w:val="000000"/>
                <w:sz w:val="22"/>
                <w:szCs w:val="22"/>
                <w:lang w:eastAsia="es-EC"/>
              </w:rPr>
            </w:pPr>
            <w:r w:rsidRPr="000E3076">
              <w:rPr>
                <w:rFonts w:ascii="Arial" w:hAnsi="Arial" w:cs="Arial"/>
                <w:color w:val="000000"/>
                <w:sz w:val="22"/>
                <w:szCs w:val="22"/>
                <w:lang w:eastAsia="es-EC"/>
              </w:rPr>
              <w:t> </w:t>
            </w:r>
          </w:p>
        </w:tc>
        <w:tc>
          <w:tcPr>
            <w:tcW w:w="1701" w:type="dxa"/>
            <w:shd w:val="clear" w:color="auto" w:fill="auto"/>
            <w:vAlign w:val="center"/>
            <w:hideMark/>
          </w:tcPr>
          <w:p w14:paraId="6B9B824E" w14:textId="77777777" w:rsidR="00870434" w:rsidRPr="000E3076" w:rsidRDefault="00870434" w:rsidP="00870434">
            <w:pPr>
              <w:rPr>
                <w:rFonts w:ascii="Arial" w:hAnsi="Arial" w:cs="Arial"/>
                <w:color w:val="000000"/>
                <w:sz w:val="22"/>
                <w:szCs w:val="22"/>
                <w:lang w:eastAsia="es-EC"/>
              </w:rPr>
            </w:pPr>
            <w:r w:rsidRPr="000E3076">
              <w:rPr>
                <w:rFonts w:ascii="Arial" w:hAnsi="Arial" w:cs="Arial"/>
                <w:color w:val="000000"/>
                <w:sz w:val="22"/>
                <w:szCs w:val="22"/>
                <w:lang w:eastAsia="es-EC"/>
              </w:rPr>
              <w:t> </w:t>
            </w:r>
          </w:p>
        </w:tc>
      </w:tr>
      <w:tr w:rsidR="00870434" w:rsidRPr="000E3076" w14:paraId="0A6EB7E5" w14:textId="77777777" w:rsidTr="00870434">
        <w:trPr>
          <w:trHeight w:val="250"/>
        </w:trPr>
        <w:tc>
          <w:tcPr>
            <w:tcW w:w="5103" w:type="dxa"/>
            <w:shd w:val="clear" w:color="auto" w:fill="auto"/>
          </w:tcPr>
          <w:p w14:paraId="0A4E7450" w14:textId="6F2BD674" w:rsidR="00870434" w:rsidRPr="00870434" w:rsidRDefault="00870434" w:rsidP="00870434">
            <w:pPr>
              <w:jc w:val="both"/>
              <w:rPr>
                <w:rFonts w:ascii="Arial" w:eastAsia="Times New Roman" w:hAnsi="Arial" w:cs="Arial"/>
                <w:sz w:val="22"/>
                <w:szCs w:val="22"/>
                <w:lang w:val="es-EC" w:eastAsia="es-EC"/>
              </w:rPr>
            </w:pPr>
            <w:r w:rsidRPr="00870434">
              <w:rPr>
                <w:rFonts w:ascii="Arial" w:hAnsi="Arial" w:cs="Arial"/>
                <w:sz w:val="22"/>
                <w:szCs w:val="22"/>
              </w:rPr>
              <w:t>Reference Budget</w:t>
            </w:r>
          </w:p>
        </w:tc>
        <w:tc>
          <w:tcPr>
            <w:tcW w:w="1134" w:type="dxa"/>
            <w:shd w:val="clear" w:color="auto" w:fill="auto"/>
            <w:vAlign w:val="center"/>
          </w:tcPr>
          <w:p w14:paraId="7ED0E744" w14:textId="77777777" w:rsidR="00870434" w:rsidRPr="000E3076" w:rsidRDefault="00870434" w:rsidP="00870434">
            <w:pPr>
              <w:rPr>
                <w:rFonts w:ascii="Arial" w:hAnsi="Arial" w:cs="Arial"/>
                <w:color w:val="000000"/>
                <w:sz w:val="22"/>
                <w:szCs w:val="22"/>
                <w:lang w:eastAsia="es-EC"/>
              </w:rPr>
            </w:pPr>
          </w:p>
        </w:tc>
        <w:tc>
          <w:tcPr>
            <w:tcW w:w="1701" w:type="dxa"/>
            <w:shd w:val="clear" w:color="auto" w:fill="auto"/>
            <w:vAlign w:val="center"/>
          </w:tcPr>
          <w:p w14:paraId="2F452379" w14:textId="77777777" w:rsidR="00870434" w:rsidRPr="000E3076" w:rsidRDefault="00870434" w:rsidP="00870434">
            <w:pPr>
              <w:rPr>
                <w:rFonts w:ascii="Arial" w:hAnsi="Arial" w:cs="Arial"/>
                <w:color w:val="000000"/>
                <w:sz w:val="22"/>
                <w:szCs w:val="22"/>
                <w:lang w:eastAsia="es-EC"/>
              </w:rPr>
            </w:pPr>
          </w:p>
        </w:tc>
      </w:tr>
      <w:tr w:rsidR="00870434" w:rsidRPr="000E3076" w14:paraId="3A7B129D" w14:textId="77777777" w:rsidTr="00870434">
        <w:trPr>
          <w:trHeight w:val="250"/>
        </w:trPr>
        <w:tc>
          <w:tcPr>
            <w:tcW w:w="5103" w:type="dxa"/>
            <w:shd w:val="clear" w:color="auto" w:fill="auto"/>
          </w:tcPr>
          <w:p w14:paraId="476748AC" w14:textId="4899FBD2" w:rsidR="00870434" w:rsidRPr="00870434" w:rsidRDefault="00870434" w:rsidP="00870434">
            <w:pPr>
              <w:jc w:val="both"/>
              <w:rPr>
                <w:rFonts w:ascii="Arial" w:eastAsia="Times New Roman" w:hAnsi="Arial" w:cs="Arial"/>
                <w:sz w:val="22"/>
                <w:szCs w:val="22"/>
                <w:lang w:val="es-EC" w:eastAsia="es-EC"/>
              </w:rPr>
            </w:pPr>
            <w:proofErr w:type="spellStart"/>
            <w:r w:rsidRPr="00870434">
              <w:rPr>
                <w:rFonts w:ascii="Arial" w:hAnsi="Arial" w:cs="Arial"/>
                <w:sz w:val="22"/>
                <w:szCs w:val="22"/>
              </w:rPr>
              <w:t>Other</w:t>
            </w:r>
            <w:proofErr w:type="spellEnd"/>
            <w:r w:rsidRPr="00870434">
              <w:rPr>
                <w:rFonts w:ascii="Arial" w:hAnsi="Arial" w:cs="Arial"/>
                <w:sz w:val="22"/>
                <w:szCs w:val="22"/>
              </w:rPr>
              <w:t xml:space="preserve"> </w:t>
            </w:r>
            <w:proofErr w:type="spellStart"/>
            <w:r w:rsidRPr="00870434">
              <w:rPr>
                <w:rFonts w:ascii="Arial" w:hAnsi="Arial" w:cs="Arial"/>
                <w:sz w:val="22"/>
                <w:szCs w:val="22"/>
              </w:rPr>
              <w:t>Minimum</w:t>
            </w:r>
            <w:proofErr w:type="spellEnd"/>
            <w:r w:rsidRPr="00870434">
              <w:rPr>
                <w:rFonts w:ascii="Arial" w:hAnsi="Arial" w:cs="Arial"/>
                <w:sz w:val="22"/>
                <w:szCs w:val="22"/>
              </w:rPr>
              <w:t xml:space="preserve"> </w:t>
            </w:r>
            <w:proofErr w:type="spellStart"/>
            <w:r w:rsidRPr="00870434">
              <w:rPr>
                <w:rFonts w:ascii="Arial" w:hAnsi="Arial" w:cs="Arial"/>
                <w:sz w:val="22"/>
                <w:szCs w:val="22"/>
              </w:rPr>
              <w:t>Requirements</w:t>
            </w:r>
            <w:proofErr w:type="spellEnd"/>
          </w:p>
        </w:tc>
        <w:tc>
          <w:tcPr>
            <w:tcW w:w="1134" w:type="dxa"/>
            <w:shd w:val="clear" w:color="auto" w:fill="auto"/>
            <w:vAlign w:val="center"/>
          </w:tcPr>
          <w:p w14:paraId="605BBAE9" w14:textId="77777777" w:rsidR="00870434" w:rsidRPr="000E3076" w:rsidRDefault="00870434" w:rsidP="00870434">
            <w:pPr>
              <w:rPr>
                <w:rFonts w:ascii="Arial" w:hAnsi="Arial" w:cs="Arial"/>
                <w:color w:val="000000"/>
                <w:sz w:val="22"/>
                <w:szCs w:val="22"/>
                <w:lang w:eastAsia="es-EC"/>
              </w:rPr>
            </w:pPr>
          </w:p>
        </w:tc>
        <w:tc>
          <w:tcPr>
            <w:tcW w:w="1701" w:type="dxa"/>
            <w:shd w:val="clear" w:color="auto" w:fill="auto"/>
            <w:vAlign w:val="center"/>
          </w:tcPr>
          <w:p w14:paraId="3A1E60F9" w14:textId="77777777" w:rsidR="00870434" w:rsidRPr="000E3076" w:rsidRDefault="00870434" w:rsidP="00870434">
            <w:pPr>
              <w:rPr>
                <w:rFonts w:ascii="Arial" w:hAnsi="Arial" w:cs="Arial"/>
                <w:color w:val="000000"/>
                <w:sz w:val="22"/>
                <w:szCs w:val="22"/>
                <w:lang w:eastAsia="es-EC"/>
              </w:rPr>
            </w:pPr>
          </w:p>
        </w:tc>
      </w:tr>
    </w:tbl>
    <w:p w14:paraId="031620B8" w14:textId="77777777" w:rsidR="00061FA2" w:rsidRPr="000E3076" w:rsidRDefault="00061FA2" w:rsidP="00640DAE">
      <w:pPr>
        <w:pStyle w:val="TableContents"/>
        <w:snapToGrid w:val="0"/>
        <w:spacing w:line="276" w:lineRule="auto"/>
        <w:jc w:val="both"/>
        <w:rPr>
          <w:rFonts w:ascii="Arial" w:hAnsi="Arial" w:cs="Arial"/>
          <w:sz w:val="22"/>
          <w:szCs w:val="22"/>
        </w:rPr>
      </w:pPr>
    </w:p>
    <w:p w14:paraId="1B4DA391" w14:textId="15A2361E" w:rsidR="00061FA2" w:rsidRDefault="0078601A" w:rsidP="00061FA2">
      <w:pPr>
        <w:pStyle w:val="TableContents"/>
        <w:snapToGrid w:val="0"/>
        <w:spacing w:line="276" w:lineRule="auto"/>
        <w:ind w:left="426"/>
        <w:jc w:val="both"/>
        <w:rPr>
          <w:rFonts w:ascii="Arial" w:hAnsi="Arial" w:cs="Arial"/>
          <w:sz w:val="22"/>
          <w:szCs w:val="22"/>
          <w:lang w:val="en-US" w:eastAsia="es-EC"/>
        </w:rPr>
      </w:pPr>
      <w:bookmarkStart w:id="2" w:name="_Hlk141705264"/>
      <w:r w:rsidRPr="0078601A">
        <w:rPr>
          <w:rFonts w:ascii="Arial" w:hAnsi="Arial" w:cs="Arial"/>
          <w:sz w:val="22"/>
          <w:szCs w:val="22"/>
          <w:lang w:val="en-US" w:eastAsia="es-EC"/>
        </w:rPr>
        <w:t>In the second phase, only bidders who have previously accredited a minimum required condition or capacity will move on to the "By Score" stage, whose methodology will serve to establish or define the proposal that offers the best technical and economic conditions or capabilities among the qualified bidders.</w:t>
      </w:r>
    </w:p>
    <w:p w14:paraId="065CC06A" w14:textId="77777777" w:rsidR="0078601A" w:rsidRPr="0078601A" w:rsidRDefault="0078601A" w:rsidP="00061FA2">
      <w:pPr>
        <w:pStyle w:val="TableContents"/>
        <w:snapToGrid w:val="0"/>
        <w:spacing w:line="276" w:lineRule="auto"/>
        <w:ind w:left="426"/>
        <w:jc w:val="both"/>
        <w:rPr>
          <w:rFonts w:ascii="Arial" w:hAnsi="Arial" w:cs="Arial"/>
          <w:sz w:val="22"/>
          <w:szCs w:val="22"/>
          <w:lang w:val="en-US" w:eastAsia="es-EC"/>
        </w:rPr>
      </w:pPr>
    </w:p>
    <w:tbl>
      <w:tblPr>
        <w:tblW w:w="7654" w:type="dxa"/>
        <w:jc w:val="center"/>
        <w:tblCellMar>
          <w:left w:w="70" w:type="dxa"/>
          <w:right w:w="70" w:type="dxa"/>
        </w:tblCellMar>
        <w:tblLook w:val="04A0" w:firstRow="1" w:lastRow="0" w:firstColumn="1" w:lastColumn="0" w:noHBand="0" w:noVBand="1"/>
      </w:tblPr>
      <w:tblGrid>
        <w:gridCol w:w="5696"/>
        <w:gridCol w:w="1958"/>
      </w:tblGrid>
      <w:tr w:rsidR="00061FA2" w:rsidRPr="000E3076" w14:paraId="005F696A" w14:textId="77777777" w:rsidTr="00061FA2">
        <w:trPr>
          <w:trHeight w:val="250"/>
          <w:jc w:val="center"/>
        </w:trPr>
        <w:tc>
          <w:tcPr>
            <w:tcW w:w="5696" w:type="dxa"/>
            <w:tcBorders>
              <w:top w:val="single" w:sz="8" w:space="0" w:color="auto"/>
              <w:left w:val="single" w:sz="8" w:space="0" w:color="auto"/>
              <w:bottom w:val="single" w:sz="8" w:space="0" w:color="auto"/>
              <w:right w:val="single" w:sz="8" w:space="0" w:color="auto"/>
            </w:tcBorders>
            <w:shd w:val="clear" w:color="auto" w:fill="2E74B5"/>
            <w:vAlign w:val="center"/>
            <w:hideMark/>
          </w:tcPr>
          <w:p w14:paraId="1704DF06" w14:textId="02F6A5CE" w:rsidR="00061FA2" w:rsidRPr="000E3076" w:rsidRDefault="0078601A" w:rsidP="00061FA2">
            <w:pPr>
              <w:jc w:val="center"/>
              <w:rPr>
                <w:rFonts w:ascii="Arial" w:eastAsia="Calibri" w:hAnsi="Arial" w:cs="Arial"/>
                <w:color w:val="FFFFFF"/>
                <w:sz w:val="22"/>
                <w:szCs w:val="22"/>
                <w:lang w:val="es-EC" w:eastAsia="en-US"/>
              </w:rPr>
            </w:pPr>
            <w:r w:rsidRPr="0078601A">
              <w:rPr>
                <w:rFonts w:ascii="Arial" w:eastAsia="Times New Roman" w:hAnsi="Arial" w:cs="Arial"/>
                <w:b/>
                <w:bCs/>
                <w:color w:val="FFFFFF"/>
                <w:sz w:val="22"/>
                <w:szCs w:val="22"/>
                <w:lang w:val="es-EC" w:eastAsia="es-EC"/>
              </w:rPr>
              <w:t xml:space="preserve">Rating </w:t>
            </w:r>
            <w:proofErr w:type="spellStart"/>
            <w:r w:rsidRPr="0078601A">
              <w:rPr>
                <w:rFonts w:ascii="Arial" w:eastAsia="Times New Roman" w:hAnsi="Arial" w:cs="Arial"/>
                <w:b/>
                <w:bCs/>
                <w:color w:val="FFFFFF"/>
                <w:sz w:val="22"/>
                <w:szCs w:val="22"/>
                <w:lang w:val="es-EC" w:eastAsia="es-EC"/>
              </w:rPr>
              <w:t>Parameter</w:t>
            </w:r>
            <w:proofErr w:type="spellEnd"/>
          </w:p>
        </w:tc>
        <w:tc>
          <w:tcPr>
            <w:tcW w:w="1958" w:type="dxa"/>
            <w:tcBorders>
              <w:top w:val="single" w:sz="8" w:space="0" w:color="auto"/>
              <w:left w:val="nil"/>
              <w:bottom w:val="single" w:sz="8" w:space="0" w:color="auto"/>
              <w:right w:val="single" w:sz="8" w:space="0" w:color="auto"/>
            </w:tcBorders>
            <w:shd w:val="clear" w:color="auto" w:fill="2E74B5"/>
            <w:vAlign w:val="center"/>
            <w:hideMark/>
          </w:tcPr>
          <w:p w14:paraId="30EC9D68" w14:textId="1374FB26" w:rsidR="00061FA2" w:rsidRPr="000E3076" w:rsidRDefault="0078601A" w:rsidP="00061FA2">
            <w:pPr>
              <w:pStyle w:val="Default"/>
              <w:jc w:val="center"/>
              <w:rPr>
                <w:rFonts w:ascii="Arial" w:hAnsi="Arial" w:cs="Arial"/>
                <w:sz w:val="22"/>
                <w:szCs w:val="22"/>
              </w:rPr>
            </w:pPr>
            <w:r w:rsidRPr="0078601A">
              <w:rPr>
                <w:rFonts w:ascii="Arial" w:hAnsi="Arial" w:cs="Arial"/>
                <w:b/>
                <w:bCs/>
                <w:color w:val="FFFFFF"/>
                <w:sz w:val="22"/>
                <w:szCs w:val="22"/>
              </w:rPr>
              <w:t>Rating (</w:t>
            </w:r>
            <w:proofErr w:type="spellStart"/>
            <w:r w:rsidRPr="0078601A">
              <w:rPr>
                <w:rFonts w:ascii="Arial" w:hAnsi="Arial" w:cs="Arial"/>
                <w:b/>
                <w:bCs/>
                <w:color w:val="FFFFFF"/>
                <w:sz w:val="22"/>
                <w:szCs w:val="22"/>
              </w:rPr>
              <w:t>points</w:t>
            </w:r>
            <w:proofErr w:type="spellEnd"/>
            <w:r w:rsidRPr="0078601A">
              <w:rPr>
                <w:rFonts w:ascii="Arial" w:hAnsi="Arial" w:cs="Arial"/>
                <w:b/>
                <w:bCs/>
                <w:color w:val="FFFFFF"/>
                <w:sz w:val="22"/>
                <w:szCs w:val="22"/>
              </w:rPr>
              <w:t>)</w:t>
            </w:r>
          </w:p>
        </w:tc>
      </w:tr>
      <w:tr w:rsidR="0078601A" w:rsidRPr="000E3076" w14:paraId="2FD043EE"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hideMark/>
          </w:tcPr>
          <w:p w14:paraId="675BB7AF" w14:textId="2B8EBD61" w:rsidR="0078601A" w:rsidRPr="0078601A" w:rsidRDefault="0078601A" w:rsidP="0078601A">
            <w:pPr>
              <w:jc w:val="both"/>
              <w:rPr>
                <w:rFonts w:ascii="Arial" w:eastAsia="Times New Roman" w:hAnsi="Arial" w:cs="Arial"/>
                <w:sz w:val="22"/>
                <w:szCs w:val="22"/>
                <w:lang w:val="es-EC" w:eastAsia="es-EC"/>
              </w:rPr>
            </w:pPr>
            <w:proofErr w:type="spellStart"/>
            <w:r w:rsidRPr="0078601A">
              <w:rPr>
                <w:rFonts w:ascii="Arial" w:hAnsi="Arial" w:cs="Arial"/>
                <w:sz w:val="22"/>
                <w:szCs w:val="22"/>
              </w:rPr>
              <w:t>Economic</w:t>
            </w:r>
            <w:proofErr w:type="spellEnd"/>
            <w:r w:rsidRPr="0078601A">
              <w:rPr>
                <w:rFonts w:ascii="Arial" w:hAnsi="Arial" w:cs="Arial"/>
                <w:sz w:val="22"/>
                <w:szCs w:val="22"/>
              </w:rPr>
              <w:t xml:space="preserve"> </w:t>
            </w:r>
            <w:proofErr w:type="spellStart"/>
            <w:r w:rsidRPr="0078601A">
              <w:rPr>
                <w:rFonts w:ascii="Arial" w:hAnsi="Arial" w:cs="Arial"/>
                <w:sz w:val="22"/>
                <w:szCs w:val="22"/>
              </w:rPr>
              <w:t>Offer</w:t>
            </w:r>
            <w:proofErr w:type="spellEnd"/>
          </w:p>
        </w:tc>
        <w:tc>
          <w:tcPr>
            <w:tcW w:w="1958" w:type="dxa"/>
            <w:tcBorders>
              <w:top w:val="nil"/>
              <w:left w:val="nil"/>
              <w:bottom w:val="single" w:sz="8" w:space="0" w:color="auto"/>
              <w:right w:val="single" w:sz="8" w:space="0" w:color="auto"/>
            </w:tcBorders>
            <w:shd w:val="clear" w:color="auto" w:fill="auto"/>
            <w:vAlign w:val="center"/>
            <w:hideMark/>
          </w:tcPr>
          <w:p w14:paraId="44A2ACE9" w14:textId="297E5887" w:rsidR="0078601A" w:rsidRPr="000359F7" w:rsidRDefault="0078601A" w:rsidP="0078601A">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78601A" w:rsidRPr="000E3076" w14:paraId="0589C75A"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63CAE0C5" w14:textId="1CC327C4" w:rsidR="0078601A" w:rsidRPr="0078601A" w:rsidRDefault="0078601A" w:rsidP="0078601A">
            <w:pPr>
              <w:jc w:val="both"/>
              <w:rPr>
                <w:rFonts w:ascii="Arial" w:eastAsia="Times New Roman" w:hAnsi="Arial" w:cs="Arial"/>
                <w:sz w:val="22"/>
                <w:szCs w:val="22"/>
                <w:lang w:val="es-EC" w:eastAsia="es-EC"/>
              </w:rPr>
            </w:pPr>
            <w:proofErr w:type="spellStart"/>
            <w:r w:rsidRPr="0078601A">
              <w:rPr>
                <w:rFonts w:ascii="Arial" w:hAnsi="Arial" w:cs="Arial"/>
                <w:sz w:val="22"/>
                <w:szCs w:val="22"/>
              </w:rPr>
              <w:t>Overall</w:t>
            </w:r>
            <w:proofErr w:type="spellEnd"/>
            <w:r w:rsidRPr="0078601A">
              <w:rPr>
                <w:rFonts w:ascii="Arial" w:hAnsi="Arial" w:cs="Arial"/>
                <w:sz w:val="22"/>
                <w:szCs w:val="22"/>
              </w:rPr>
              <w:t xml:space="preserve"> </w:t>
            </w:r>
            <w:proofErr w:type="spellStart"/>
            <w:r w:rsidRPr="0078601A">
              <w:rPr>
                <w:rFonts w:ascii="Arial" w:hAnsi="Arial" w:cs="Arial"/>
                <w:sz w:val="22"/>
                <w:szCs w:val="22"/>
              </w:rPr>
              <w:t>Experience</w:t>
            </w:r>
            <w:proofErr w:type="spellEnd"/>
          </w:p>
        </w:tc>
        <w:tc>
          <w:tcPr>
            <w:tcW w:w="1958" w:type="dxa"/>
            <w:tcBorders>
              <w:top w:val="nil"/>
              <w:left w:val="nil"/>
              <w:bottom w:val="single" w:sz="8" w:space="0" w:color="auto"/>
              <w:right w:val="single" w:sz="8" w:space="0" w:color="auto"/>
            </w:tcBorders>
            <w:shd w:val="clear" w:color="auto" w:fill="auto"/>
            <w:vAlign w:val="center"/>
          </w:tcPr>
          <w:p w14:paraId="791DC133" w14:textId="3A6E9734" w:rsidR="0078601A" w:rsidRPr="000359F7" w:rsidRDefault="0078601A" w:rsidP="0078601A">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78601A" w:rsidRPr="000E3076" w14:paraId="241A1AA3"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09C23B4E" w14:textId="7E19A019" w:rsidR="0078601A" w:rsidRPr="0078601A" w:rsidRDefault="0078601A" w:rsidP="0078601A">
            <w:pPr>
              <w:jc w:val="both"/>
              <w:rPr>
                <w:rFonts w:ascii="Arial" w:eastAsia="Times New Roman" w:hAnsi="Arial" w:cs="Arial"/>
                <w:sz w:val="22"/>
                <w:szCs w:val="22"/>
                <w:lang w:val="es-EC" w:eastAsia="es-EC"/>
              </w:rPr>
            </w:pPr>
            <w:proofErr w:type="spellStart"/>
            <w:r w:rsidRPr="0078601A">
              <w:rPr>
                <w:rFonts w:ascii="Arial" w:hAnsi="Arial" w:cs="Arial"/>
                <w:sz w:val="22"/>
                <w:szCs w:val="22"/>
              </w:rPr>
              <w:t>Specific</w:t>
            </w:r>
            <w:proofErr w:type="spellEnd"/>
            <w:r w:rsidRPr="0078601A">
              <w:rPr>
                <w:rFonts w:ascii="Arial" w:hAnsi="Arial" w:cs="Arial"/>
                <w:sz w:val="22"/>
                <w:szCs w:val="22"/>
              </w:rPr>
              <w:t xml:space="preserve"> </w:t>
            </w:r>
            <w:proofErr w:type="spellStart"/>
            <w:r w:rsidRPr="0078601A">
              <w:rPr>
                <w:rFonts w:ascii="Arial" w:hAnsi="Arial" w:cs="Arial"/>
                <w:sz w:val="22"/>
                <w:szCs w:val="22"/>
              </w:rPr>
              <w:t>Experience</w:t>
            </w:r>
            <w:proofErr w:type="spellEnd"/>
          </w:p>
        </w:tc>
        <w:tc>
          <w:tcPr>
            <w:tcW w:w="1958" w:type="dxa"/>
            <w:tcBorders>
              <w:top w:val="nil"/>
              <w:left w:val="nil"/>
              <w:bottom w:val="single" w:sz="8" w:space="0" w:color="auto"/>
              <w:right w:val="single" w:sz="8" w:space="0" w:color="auto"/>
            </w:tcBorders>
            <w:shd w:val="clear" w:color="auto" w:fill="auto"/>
            <w:vAlign w:val="center"/>
          </w:tcPr>
          <w:p w14:paraId="7B69C792" w14:textId="1404360D" w:rsidR="0078601A" w:rsidRPr="000359F7" w:rsidRDefault="0078601A" w:rsidP="0078601A">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78601A" w:rsidRPr="000E3076" w14:paraId="27E25E7E"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64C38CAC" w14:textId="398C47DB" w:rsidR="0078601A" w:rsidRPr="0078601A" w:rsidRDefault="0078601A" w:rsidP="0078601A">
            <w:pPr>
              <w:pStyle w:val="Default"/>
              <w:jc w:val="both"/>
              <w:rPr>
                <w:rFonts w:ascii="Arial" w:hAnsi="Arial" w:cs="Arial"/>
                <w:sz w:val="22"/>
                <w:szCs w:val="22"/>
              </w:rPr>
            </w:pPr>
            <w:proofErr w:type="spellStart"/>
            <w:r w:rsidRPr="0078601A">
              <w:rPr>
                <w:rFonts w:ascii="Arial" w:hAnsi="Arial" w:cs="Arial"/>
                <w:sz w:val="22"/>
                <w:szCs w:val="22"/>
              </w:rPr>
              <w:t>Delivery</w:t>
            </w:r>
            <w:proofErr w:type="spellEnd"/>
            <w:r w:rsidRPr="0078601A">
              <w:rPr>
                <w:rFonts w:ascii="Arial" w:hAnsi="Arial" w:cs="Arial"/>
                <w:sz w:val="22"/>
                <w:szCs w:val="22"/>
              </w:rPr>
              <w:t xml:space="preserve"> Time </w:t>
            </w:r>
          </w:p>
        </w:tc>
        <w:tc>
          <w:tcPr>
            <w:tcW w:w="1958" w:type="dxa"/>
            <w:tcBorders>
              <w:top w:val="nil"/>
              <w:left w:val="nil"/>
              <w:bottom w:val="single" w:sz="8" w:space="0" w:color="auto"/>
              <w:right w:val="single" w:sz="8" w:space="0" w:color="auto"/>
            </w:tcBorders>
            <w:shd w:val="clear" w:color="auto" w:fill="auto"/>
            <w:vAlign w:val="center"/>
          </w:tcPr>
          <w:p w14:paraId="3CF897BF" w14:textId="2DA9DF9D" w:rsidR="0078601A" w:rsidRPr="000359F7" w:rsidRDefault="0078601A" w:rsidP="0078601A">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78601A" w:rsidRPr="000E3076" w14:paraId="570B1C83"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324FD507" w14:textId="76B8C5DC" w:rsidR="0078601A" w:rsidRPr="0078601A" w:rsidRDefault="0078601A" w:rsidP="0078601A">
            <w:pPr>
              <w:pStyle w:val="Default"/>
              <w:jc w:val="both"/>
              <w:rPr>
                <w:rFonts w:ascii="Arial" w:hAnsi="Arial" w:cs="Arial"/>
                <w:sz w:val="22"/>
                <w:szCs w:val="22"/>
              </w:rPr>
            </w:pPr>
            <w:proofErr w:type="spellStart"/>
            <w:r w:rsidRPr="0078601A">
              <w:rPr>
                <w:rFonts w:ascii="Arial" w:hAnsi="Arial" w:cs="Arial"/>
                <w:sz w:val="22"/>
                <w:szCs w:val="22"/>
              </w:rPr>
              <w:t>Added</w:t>
            </w:r>
            <w:proofErr w:type="spellEnd"/>
            <w:r w:rsidRPr="0078601A">
              <w:rPr>
                <w:rFonts w:ascii="Arial" w:hAnsi="Arial" w:cs="Arial"/>
                <w:sz w:val="22"/>
                <w:szCs w:val="22"/>
              </w:rPr>
              <w:t xml:space="preserve"> </w:t>
            </w:r>
            <w:proofErr w:type="spellStart"/>
            <w:r w:rsidRPr="0078601A">
              <w:rPr>
                <w:rFonts w:ascii="Arial" w:hAnsi="Arial" w:cs="Arial"/>
                <w:sz w:val="22"/>
                <w:szCs w:val="22"/>
              </w:rPr>
              <w:t>Value</w:t>
            </w:r>
            <w:proofErr w:type="spellEnd"/>
            <w:r w:rsidRPr="0078601A">
              <w:rPr>
                <w:rFonts w:ascii="Arial" w:hAnsi="Arial" w:cs="Arial"/>
                <w:sz w:val="22"/>
                <w:szCs w:val="22"/>
              </w:rPr>
              <w:t xml:space="preserve"> / </w:t>
            </w:r>
            <w:proofErr w:type="spellStart"/>
            <w:r w:rsidRPr="0078601A">
              <w:rPr>
                <w:rFonts w:ascii="Arial" w:hAnsi="Arial" w:cs="Arial"/>
                <w:sz w:val="22"/>
                <w:szCs w:val="22"/>
              </w:rPr>
              <w:t>Additional</w:t>
            </w:r>
            <w:proofErr w:type="spellEnd"/>
            <w:r w:rsidRPr="0078601A">
              <w:rPr>
                <w:rFonts w:ascii="Arial" w:hAnsi="Arial" w:cs="Arial"/>
                <w:sz w:val="22"/>
                <w:szCs w:val="22"/>
              </w:rPr>
              <w:t xml:space="preserve"> </w:t>
            </w:r>
            <w:proofErr w:type="spellStart"/>
            <w:r w:rsidRPr="0078601A">
              <w:rPr>
                <w:rFonts w:ascii="Arial" w:hAnsi="Arial" w:cs="Arial"/>
                <w:sz w:val="22"/>
                <w:szCs w:val="22"/>
              </w:rPr>
              <w:t>Enhancements</w:t>
            </w:r>
            <w:proofErr w:type="spellEnd"/>
            <w:r w:rsidRPr="0078601A">
              <w:rPr>
                <w:rFonts w:ascii="Arial" w:hAnsi="Arial" w:cs="Arial"/>
                <w:sz w:val="22"/>
                <w:szCs w:val="22"/>
              </w:rPr>
              <w:t xml:space="preserve"> </w:t>
            </w:r>
          </w:p>
        </w:tc>
        <w:tc>
          <w:tcPr>
            <w:tcW w:w="1958" w:type="dxa"/>
            <w:tcBorders>
              <w:top w:val="nil"/>
              <w:left w:val="nil"/>
              <w:bottom w:val="single" w:sz="8" w:space="0" w:color="auto"/>
              <w:right w:val="single" w:sz="8" w:space="0" w:color="auto"/>
            </w:tcBorders>
            <w:shd w:val="clear" w:color="auto" w:fill="auto"/>
            <w:vAlign w:val="center"/>
          </w:tcPr>
          <w:p w14:paraId="3BAC2B6F" w14:textId="517A02DC" w:rsidR="0078601A" w:rsidRPr="000359F7" w:rsidRDefault="0078601A" w:rsidP="0078601A">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061FA2" w:rsidRPr="000E3076" w14:paraId="5BF64AF5"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hideMark/>
          </w:tcPr>
          <w:p w14:paraId="1AB20B6C" w14:textId="77777777" w:rsidR="00061FA2" w:rsidRPr="000E3076" w:rsidRDefault="00061FA2" w:rsidP="00050211">
            <w:pPr>
              <w:rPr>
                <w:rFonts w:ascii="Arial" w:eastAsia="Times New Roman" w:hAnsi="Arial" w:cs="Arial"/>
                <w:b/>
                <w:bCs/>
                <w:color w:val="000000"/>
                <w:sz w:val="22"/>
                <w:szCs w:val="22"/>
                <w:lang w:val="es-EC" w:eastAsia="es-EC"/>
              </w:rPr>
            </w:pPr>
            <w:r w:rsidRPr="000E3076">
              <w:rPr>
                <w:rFonts w:ascii="Arial" w:eastAsia="Times New Roman" w:hAnsi="Arial" w:cs="Arial"/>
                <w:b/>
                <w:bCs/>
                <w:color w:val="000000"/>
                <w:sz w:val="22"/>
                <w:szCs w:val="22"/>
                <w:lang w:val="es-EC" w:eastAsia="es-EC"/>
              </w:rPr>
              <w:t>Total:</w:t>
            </w:r>
          </w:p>
        </w:tc>
        <w:tc>
          <w:tcPr>
            <w:tcW w:w="1958" w:type="dxa"/>
            <w:tcBorders>
              <w:top w:val="nil"/>
              <w:left w:val="nil"/>
              <w:bottom w:val="single" w:sz="8" w:space="0" w:color="auto"/>
              <w:right w:val="single" w:sz="8" w:space="0" w:color="auto"/>
            </w:tcBorders>
            <w:shd w:val="clear" w:color="auto" w:fill="auto"/>
            <w:vAlign w:val="center"/>
            <w:hideMark/>
          </w:tcPr>
          <w:p w14:paraId="3B6CE768" w14:textId="4D1E2DE3" w:rsidR="00061FA2" w:rsidRPr="000E3076" w:rsidRDefault="00061FA2" w:rsidP="00061FA2">
            <w:pPr>
              <w:jc w:val="center"/>
              <w:rPr>
                <w:rFonts w:ascii="Arial" w:eastAsia="Times New Roman" w:hAnsi="Arial" w:cs="Arial"/>
                <w:b/>
                <w:bCs/>
                <w:color w:val="000000"/>
                <w:sz w:val="22"/>
                <w:szCs w:val="22"/>
                <w:lang w:val="es-EC" w:eastAsia="es-EC"/>
              </w:rPr>
            </w:pPr>
            <w:r w:rsidRPr="000E3076">
              <w:rPr>
                <w:rFonts w:ascii="Arial" w:eastAsia="Times New Roman" w:hAnsi="Arial" w:cs="Arial"/>
                <w:b/>
                <w:bCs/>
                <w:color w:val="000000"/>
                <w:sz w:val="22"/>
                <w:szCs w:val="22"/>
                <w:lang w:val="es-EC" w:eastAsia="es-EC"/>
              </w:rPr>
              <w:t>100</w:t>
            </w:r>
          </w:p>
        </w:tc>
      </w:tr>
    </w:tbl>
    <w:p w14:paraId="142D302C" w14:textId="77777777" w:rsidR="00061FA2" w:rsidRPr="000E3076" w:rsidRDefault="00061FA2" w:rsidP="00061FA2">
      <w:pPr>
        <w:pStyle w:val="TableContents"/>
        <w:snapToGrid w:val="0"/>
        <w:spacing w:line="276" w:lineRule="auto"/>
        <w:ind w:left="426"/>
        <w:jc w:val="both"/>
        <w:rPr>
          <w:rFonts w:ascii="Arial" w:hAnsi="Arial" w:cs="Arial"/>
          <w:sz w:val="22"/>
          <w:szCs w:val="22"/>
          <w:lang w:eastAsia="es-EC"/>
        </w:rPr>
      </w:pPr>
    </w:p>
    <w:p w14:paraId="47D858B5" w14:textId="380C00B9" w:rsidR="0078601A" w:rsidRPr="0078601A" w:rsidRDefault="0078601A" w:rsidP="0078601A">
      <w:pPr>
        <w:autoSpaceDE w:val="0"/>
        <w:autoSpaceDN w:val="0"/>
        <w:adjustRightInd w:val="0"/>
        <w:rPr>
          <w:rFonts w:ascii="Arial" w:eastAsiaTheme="minorHAnsi" w:hAnsi="Arial" w:cs="Arial"/>
          <w:color w:val="000000"/>
          <w:sz w:val="22"/>
          <w:szCs w:val="22"/>
          <w:lang w:val="en-US" w:eastAsia="en-US"/>
        </w:rPr>
      </w:pPr>
      <w:bookmarkStart w:id="3" w:name="_Toc404318904"/>
      <w:bookmarkStart w:id="4" w:name="_Toc404319217"/>
      <w:bookmarkStart w:id="5" w:name="_Toc405287097"/>
      <w:bookmarkStart w:id="6" w:name="_Toc405287248"/>
      <w:bookmarkStart w:id="7" w:name="_Toc410584096"/>
      <w:bookmarkStart w:id="8" w:name="_Toc418578392"/>
      <w:bookmarkStart w:id="9" w:name="_Toc419270072"/>
      <w:bookmarkStart w:id="10" w:name="_Toc416284188"/>
      <w:bookmarkStart w:id="11" w:name="_Toc419997975"/>
      <w:bookmarkStart w:id="12" w:name="_Toc487038903"/>
      <w:bookmarkStart w:id="13" w:name="_Toc417891760"/>
      <w:bookmarkEnd w:id="2"/>
      <w:r w:rsidRPr="0078601A">
        <w:rPr>
          <w:rFonts w:ascii="Arial" w:eastAsiaTheme="minorHAnsi" w:hAnsi="Arial" w:cs="Arial"/>
          <w:b/>
          <w:bCs/>
          <w:color w:val="000000"/>
          <w:sz w:val="22"/>
          <w:szCs w:val="22"/>
          <w:lang w:val="en-US" w:eastAsia="en-US"/>
        </w:rPr>
        <w:t>Note:</w:t>
      </w:r>
      <w:r w:rsidRPr="0078601A">
        <w:rPr>
          <w:rFonts w:ascii="Arial" w:eastAsiaTheme="minorHAnsi" w:hAnsi="Arial" w:cs="Arial"/>
          <w:color w:val="000000"/>
          <w:sz w:val="22"/>
          <w:szCs w:val="22"/>
          <w:lang w:val="en-US" w:eastAsia="en-US"/>
        </w:rPr>
        <w:t xml:space="preserve"> Refer to the Technical Report of Need numeral 8.3 Scoring parameter by score</w:t>
      </w:r>
    </w:p>
    <w:p w14:paraId="59613685" w14:textId="77777777" w:rsidR="0078601A" w:rsidRDefault="0078601A" w:rsidP="00B51F0A">
      <w:pPr>
        <w:autoSpaceDE w:val="0"/>
        <w:autoSpaceDN w:val="0"/>
        <w:adjustRightInd w:val="0"/>
        <w:rPr>
          <w:rFonts w:ascii="Arial" w:eastAsiaTheme="minorHAnsi" w:hAnsi="Arial" w:cs="Arial"/>
          <w:color w:val="000000"/>
          <w:sz w:val="22"/>
          <w:szCs w:val="22"/>
          <w:lang w:val="en-US" w:eastAsia="en-US"/>
        </w:rPr>
      </w:pPr>
    </w:p>
    <w:p w14:paraId="0DA3B368" w14:textId="41A68E26" w:rsidR="00787BE1" w:rsidRPr="0078601A" w:rsidRDefault="0078601A" w:rsidP="0078601A">
      <w:pPr>
        <w:pStyle w:val="Prrafodelista"/>
        <w:numPr>
          <w:ilvl w:val="0"/>
          <w:numId w:val="1"/>
        </w:numPr>
        <w:autoSpaceDE w:val="0"/>
        <w:autoSpaceDN w:val="0"/>
        <w:adjustRightInd w:val="0"/>
        <w:ind w:left="426"/>
        <w:jc w:val="both"/>
        <w:rPr>
          <w:rFonts w:ascii="Arial" w:eastAsiaTheme="minorHAnsi" w:hAnsi="Arial" w:cs="Arial"/>
          <w:b/>
          <w:bCs/>
          <w:color w:val="000000"/>
          <w:sz w:val="22"/>
          <w:szCs w:val="22"/>
          <w:lang w:val="en-US" w:eastAsia="en-US"/>
        </w:rPr>
      </w:pPr>
      <w:r w:rsidRPr="0078601A">
        <w:rPr>
          <w:rFonts w:ascii="Arial" w:eastAsiaTheme="minorHAnsi" w:hAnsi="Arial" w:cs="Arial"/>
          <w:b/>
          <w:bCs/>
          <w:color w:val="000000"/>
          <w:sz w:val="22"/>
          <w:szCs w:val="22"/>
          <w:lang w:val="en-US" w:eastAsia="en-US"/>
        </w:rPr>
        <w:t xml:space="preserve">Technical </w:t>
      </w:r>
      <w:r w:rsidR="00D04D33" w:rsidRPr="00D04D33">
        <w:rPr>
          <w:rFonts w:ascii="Arial" w:eastAsiaTheme="minorHAnsi" w:hAnsi="Arial" w:cs="Arial"/>
          <w:b/>
          <w:bCs/>
          <w:color w:val="000000"/>
          <w:sz w:val="22"/>
          <w:szCs w:val="22"/>
          <w:lang w:val="en-US" w:eastAsia="en-US"/>
        </w:rPr>
        <w:t>Guarantee</w:t>
      </w:r>
      <w:r w:rsidRPr="0078601A">
        <w:rPr>
          <w:rFonts w:ascii="Arial" w:eastAsiaTheme="minorHAnsi" w:hAnsi="Arial" w:cs="Arial"/>
          <w:b/>
          <w:bCs/>
          <w:color w:val="000000"/>
          <w:sz w:val="22"/>
          <w:szCs w:val="22"/>
          <w:lang w:val="en-US" w:eastAsia="en-US"/>
        </w:rPr>
        <w:t xml:space="preserve">: </w:t>
      </w:r>
      <w:r w:rsidRPr="0078601A">
        <w:rPr>
          <w:rFonts w:ascii="Arial" w:hAnsi="Arial" w:cs="Arial"/>
          <w:sz w:val="22"/>
          <w:szCs w:val="22"/>
          <w:lang w:val="en-US" w:eastAsia="es-EC"/>
        </w:rPr>
        <w:t xml:space="preserve">The awarded bidder, in compliance with the requirements and other general and specific conditions for the </w:t>
      </w:r>
      <w:r w:rsidRPr="0078601A">
        <w:rPr>
          <w:rFonts w:ascii="Arial" w:hAnsi="Arial" w:cs="Arial"/>
          <w:b/>
          <w:bCs/>
          <w:sz w:val="22"/>
          <w:szCs w:val="22"/>
          <w:lang w:val="en-US" w:eastAsia="es-EC"/>
        </w:rPr>
        <w:t>"TECHNICAL REPORT OF NEED FOR THE ACQUISITION OF COMPONENTS OF THE PROPULSION LINES FOR THE ZEUS PROJECT</w:t>
      </w:r>
      <w:r w:rsidRPr="0078601A">
        <w:rPr>
          <w:rFonts w:ascii="Arial" w:hAnsi="Arial" w:cs="Arial"/>
          <w:sz w:val="22"/>
          <w:szCs w:val="22"/>
          <w:lang w:val="en-US" w:eastAsia="es-EC"/>
        </w:rPr>
        <w:t>", will ensure that all the requested goods comply with the specifications, chemical composition of the requested material and IACS certification, as described in the Technical Specifications.</w:t>
      </w:r>
    </w:p>
    <w:p w14:paraId="5723488D" w14:textId="77777777" w:rsidR="00787BE1" w:rsidRPr="0078601A" w:rsidRDefault="00787BE1" w:rsidP="0078601A">
      <w:pPr>
        <w:widowControl w:val="0"/>
        <w:autoSpaceDE w:val="0"/>
        <w:autoSpaceDN w:val="0"/>
        <w:adjustRightInd w:val="0"/>
        <w:ind w:left="426" w:right="134"/>
        <w:jc w:val="both"/>
        <w:rPr>
          <w:rFonts w:ascii="Arial" w:eastAsia="Times New Roman" w:hAnsi="Arial" w:cs="Arial"/>
          <w:sz w:val="22"/>
          <w:szCs w:val="22"/>
          <w:lang w:val="en-US" w:eastAsia="es-EC"/>
        </w:rPr>
      </w:pPr>
    </w:p>
    <w:p w14:paraId="1D16B83E" w14:textId="727AC40A" w:rsidR="0078601A" w:rsidRDefault="0078601A" w:rsidP="00787BE1">
      <w:pPr>
        <w:widowControl w:val="0"/>
        <w:autoSpaceDE w:val="0"/>
        <w:autoSpaceDN w:val="0"/>
        <w:adjustRightInd w:val="0"/>
        <w:ind w:left="426" w:right="134"/>
        <w:jc w:val="both"/>
        <w:rPr>
          <w:rFonts w:ascii="Arial" w:eastAsia="Times New Roman" w:hAnsi="Arial" w:cs="Arial"/>
          <w:sz w:val="22"/>
          <w:szCs w:val="22"/>
          <w:lang w:val="en-US" w:eastAsia="es-EC"/>
        </w:rPr>
      </w:pPr>
      <w:r w:rsidRPr="0078601A">
        <w:rPr>
          <w:rFonts w:ascii="Arial" w:eastAsia="Times New Roman" w:hAnsi="Arial" w:cs="Arial"/>
          <w:sz w:val="22"/>
          <w:szCs w:val="22"/>
          <w:lang w:val="en-US" w:eastAsia="es-EC"/>
        </w:rPr>
        <w:t>The term of the technical guarantee will be 12 months for the elements of the first delivery and 18 calendar months for the elements of the second delivery, counted from the date of signature of the certificate of delivery and receipt. The technical warranty will validate that the goods are completely new from the factory, of optimal quality, that they are free of defects and manufacturing faults, and that they comply with the technical specifications, manufacturing standards and requirements demanded by ASTINAVE EP.</w:t>
      </w:r>
    </w:p>
    <w:p w14:paraId="52EDBDE8" w14:textId="77777777" w:rsidR="0078601A" w:rsidRPr="0078601A" w:rsidRDefault="0078601A" w:rsidP="00787BE1">
      <w:pPr>
        <w:widowControl w:val="0"/>
        <w:autoSpaceDE w:val="0"/>
        <w:autoSpaceDN w:val="0"/>
        <w:adjustRightInd w:val="0"/>
        <w:ind w:left="426" w:right="134"/>
        <w:jc w:val="both"/>
        <w:rPr>
          <w:rFonts w:ascii="Arial" w:eastAsia="Times New Roman" w:hAnsi="Arial" w:cs="Arial"/>
          <w:sz w:val="22"/>
          <w:szCs w:val="22"/>
          <w:lang w:val="en-US" w:eastAsia="es-EC"/>
        </w:rPr>
      </w:pPr>
    </w:p>
    <w:p w14:paraId="2712AE4D" w14:textId="7BEF6BF0" w:rsidR="00787BE1" w:rsidRDefault="0078601A" w:rsidP="00787BE1">
      <w:pPr>
        <w:widowControl w:val="0"/>
        <w:autoSpaceDE w:val="0"/>
        <w:autoSpaceDN w:val="0"/>
        <w:adjustRightInd w:val="0"/>
        <w:ind w:left="426" w:right="134"/>
        <w:jc w:val="both"/>
        <w:rPr>
          <w:rFonts w:ascii="Arial" w:eastAsia="Times New Roman" w:hAnsi="Arial" w:cs="Arial"/>
          <w:sz w:val="22"/>
          <w:szCs w:val="22"/>
          <w:lang w:val="en-US" w:eastAsia="es-EC"/>
        </w:rPr>
      </w:pPr>
      <w:r w:rsidRPr="0078601A">
        <w:rPr>
          <w:rFonts w:ascii="Arial" w:eastAsia="Times New Roman" w:hAnsi="Arial" w:cs="Arial"/>
          <w:sz w:val="22"/>
          <w:szCs w:val="22"/>
          <w:lang w:val="en-US" w:eastAsia="es-EC"/>
        </w:rPr>
        <w:t>During the term of validity of the Technical Guarantee, if ASTINAVE EP requests the exchange of parts, or parts of the contracted good that have been considered defective, these will be replaced by new ones of the same quality and condition, at no additional cost to ASTINAVE EP within a maximum term of 90 days, counted from its notification.</w:t>
      </w:r>
    </w:p>
    <w:p w14:paraId="25BA9563" w14:textId="77777777" w:rsidR="0078601A" w:rsidRPr="0078601A" w:rsidRDefault="0078601A" w:rsidP="0078601A">
      <w:pPr>
        <w:widowControl w:val="0"/>
        <w:autoSpaceDE w:val="0"/>
        <w:autoSpaceDN w:val="0"/>
        <w:adjustRightInd w:val="0"/>
        <w:ind w:left="284" w:right="134" w:hanging="284"/>
        <w:jc w:val="both"/>
        <w:rPr>
          <w:rFonts w:ascii="Arial" w:eastAsia="Times New Roman" w:hAnsi="Arial" w:cs="Arial"/>
          <w:sz w:val="22"/>
          <w:szCs w:val="22"/>
          <w:lang w:val="en-US" w:eastAsia="es-EC"/>
        </w:rPr>
      </w:pPr>
    </w:p>
    <w:p w14:paraId="655C59E4" w14:textId="43C98BD9" w:rsidR="00787BE1" w:rsidRPr="007C6ED7" w:rsidRDefault="00C734DE" w:rsidP="00127A36">
      <w:pPr>
        <w:pStyle w:val="Prrafodelista"/>
        <w:numPr>
          <w:ilvl w:val="0"/>
          <w:numId w:val="1"/>
        </w:numPr>
        <w:spacing w:line="100" w:lineRule="atLeast"/>
        <w:ind w:left="284" w:hanging="284"/>
        <w:jc w:val="both"/>
        <w:rPr>
          <w:rFonts w:ascii="Arial" w:hAnsi="Arial" w:cs="Arial"/>
          <w:sz w:val="22"/>
          <w:szCs w:val="22"/>
          <w:lang w:val="en-US"/>
        </w:rPr>
      </w:pPr>
      <w:proofErr w:type="spellStart"/>
      <w:r w:rsidRPr="00127A36">
        <w:rPr>
          <w:rFonts w:ascii="Arial" w:hAnsi="Arial" w:cs="Arial"/>
          <w:b/>
          <w:sz w:val="22"/>
          <w:szCs w:val="22"/>
          <w:lang w:val="en-US"/>
        </w:rPr>
        <w:lastRenderedPageBreak/>
        <w:t>Garantía</w:t>
      </w:r>
      <w:proofErr w:type="spellEnd"/>
      <w:r w:rsidRPr="00127A36">
        <w:rPr>
          <w:rFonts w:ascii="Arial" w:hAnsi="Arial" w:cs="Arial"/>
          <w:b/>
          <w:sz w:val="22"/>
          <w:szCs w:val="22"/>
          <w:lang w:val="en-US"/>
        </w:rPr>
        <w:t xml:space="preserve"> Fiel </w:t>
      </w:r>
      <w:proofErr w:type="spellStart"/>
      <w:r w:rsidRPr="00127A36">
        <w:rPr>
          <w:rFonts w:ascii="Arial" w:hAnsi="Arial" w:cs="Arial"/>
          <w:b/>
          <w:sz w:val="22"/>
          <w:szCs w:val="22"/>
          <w:lang w:val="en-US"/>
        </w:rPr>
        <w:t>Cumplimiento</w:t>
      </w:r>
      <w:proofErr w:type="spellEnd"/>
      <w:r w:rsidRPr="00127A36">
        <w:rPr>
          <w:rFonts w:ascii="Arial" w:hAnsi="Arial" w:cs="Arial"/>
          <w:b/>
          <w:sz w:val="22"/>
          <w:szCs w:val="22"/>
          <w:lang w:val="en-US"/>
        </w:rPr>
        <w:t xml:space="preserve"> de </w:t>
      </w:r>
      <w:proofErr w:type="spellStart"/>
      <w:r w:rsidRPr="00127A36">
        <w:rPr>
          <w:rFonts w:ascii="Arial" w:hAnsi="Arial" w:cs="Arial"/>
          <w:b/>
          <w:sz w:val="22"/>
          <w:szCs w:val="22"/>
          <w:lang w:val="en-US"/>
        </w:rPr>
        <w:t>contrato</w:t>
      </w:r>
      <w:proofErr w:type="spellEnd"/>
      <w:r w:rsidR="00127A36">
        <w:rPr>
          <w:rFonts w:ascii="Arial" w:hAnsi="Arial" w:cs="Arial"/>
          <w:b/>
          <w:sz w:val="22"/>
          <w:szCs w:val="22"/>
          <w:lang w:val="en-US"/>
        </w:rPr>
        <w:t xml:space="preserve">: </w:t>
      </w:r>
      <w:r w:rsidR="00127A36" w:rsidRPr="00127A36">
        <w:rPr>
          <w:rFonts w:ascii="Arial" w:hAnsi="Arial" w:cs="Arial"/>
          <w:i/>
          <w:iCs/>
          <w:sz w:val="22"/>
          <w:szCs w:val="22"/>
          <w:lang w:val="en-US"/>
        </w:rPr>
        <w:t xml:space="preserve">To ensure compliance with the contract and to respond to the obligations contracted in favor of third parties, related to the contract, the successful bidder, before or at the time of signing the contract, shall provide guarantees for an amount equivalent to five (5%) percent of the value of the contract. In works contracts, as well as in comprehensive fixed-price contracts, this guarantee will be constituted to guarantee the fulfilment of the contract and the obligations contracted in </w:t>
      </w:r>
      <w:proofErr w:type="spellStart"/>
      <w:r w:rsidR="00127A36" w:rsidRPr="00127A36">
        <w:rPr>
          <w:rFonts w:ascii="Arial" w:hAnsi="Arial" w:cs="Arial"/>
          <w:i/>
          <w:iCs/>
          <w:sz w:val="22"/>
          <w:szCs w:val="22"/>
          <w:lang w:val="en-US"/>
        </w:rPr>
        <w:t>favour</w:t>
      </w:r>
      <w:proofErr w:type="spellEnd"/>
      <w:r w:rsidR="00127A36" w:rsidRPr="00127A36">
        <w:rPr>
          <w:rFonts w:ascii="Arial" w:hAnsi="Arial" w:cs="Arial"/>
          <w:i/>
          <w:iCs/>
          <w:sz w:val="22"/>
          <w:szCs w:val="22"/>
          <w:lang w:val="en-US"/>
        </w:rPr>
        <w:t xml:space="preserve"> of third parties and to ensure the proper execution of the work and the good quality of the materials, thereby ensuring the repairs or changes of those parts of the work in which construction defects are discovered.  poor quality or non-compliance with specifications, attributable to the supplier. In works contracts or in the contracting of non-standardized services, if the economic offer awarded is lower than the reference budget by a percentage equal to or greater than ten (10%) percent of it, the guarantee of faithful performance must be increased by an amount equivalent to twenty (20%) percent of the difference between the reference budget and the amount of the contract."</w:t>
      </w:r>
    </w:p>
    <w:p w14:paraId="3F38AD89" w14:textId="77777777" w:rsidR="00127A36" w:rsidRPr="00127A36" w:rsidRDefault="00127A36" w:rsidP="00BA747B">
      <w:pPr>
        <w:spacing w:line="100" w:lineRule="atLeast"/>
        <w:ind w:left="426"/>
        <w:jc w:val="both"/>
        <w:rPr>
          <w:rFonts w:ascii="Arial" w:hAnsi="Arial" w:cs="Arial"/>
          <w:sz w:val="22"/>
          <w:szCs w:val="22"/>
          <w:lang w:val="en-US"/>
        </w:rPr>
      </w:pPr>
    </w:p>
    <w:p w14:paraId="1509096E" w14:textId="2268B9E6" w:rsidR="00127A36" w:rsidRPr="00127A36" w:rsidRDefault="00127A36" w:rsidP="00127A36">
      <w:pPr>
        <w:pStyle w:val="Prrafodelista"/>
        <w:numPr>
          <w:ilvl w:val="0"/>
          <w:numId w:val="1"/>
        </w:numPr>
        <w:spacing w:line="100" w:lineRule="atLeast"/>
        <w:ind w:left="284"/>
        <w:jc w:val="both"/>
        <w:rPr>
          <w:rFonts w:ascii="Arial" w:hAnsi="Arial" w:cs="Arial"/>
          <w:b/>
          <w:sz w:val="22"/>
          <w:szCs w:val="22"/>
          <w:lang w:val="en-US"/>
        </w:rPr>
      </w:pPr>
      <w:r w:rsidRPr="00127A36">
        <w:rPr>
          <w:rFonts w:ascii="Arial" w:hAnsi="Arial" w:cs="Arial"/>
          <w:b/>
          <w:sz w:val="22"/>
          <w:szCs w:val="22"/>
          <w:lang w:val="en-US"/>
        </w:rPr>
        <w:t>Advance Guarantee</w:t>
      </w:r>
      <w:r>
        <w:rPr>
          <w:rFonts w:ascii="Arial" w:hAnsi="Arial" w:cs="Arial"/>
          <w:b/>
          <w:sz w:val="22"/>
          <w:szCs w:val="22"/>
          <w:lang w:val="en-US"/>
        </w:rPr>
        <w:t xml:space="preserve">: </w:t>
      </w:r>
      <w:r w:rsidRPr="00127A36">
        <w:rPr>
          <w:rFonts w:ascii="Arial" w:eastAsiaTheme="minorHAnsi" w:hAnsi="Arial" w:cs="Arial"/>
          <w:color w:val="000000"/>
          <w:sz w:val="22"/>
          <w:szCs w:val="22"/>
          <w:lang w:val="en-US" w:eastAsia="en-US"/>
        </w:rPr>
        <w:t>If, by the form of payment established in the contract, the Contracting Entity must grant advances of any nature, whether in money, demand drafts or other form of payment, the contractor in order to receive the advance must first provide guarantees for the same value of the advance, which will be reduced in the proportion that the advance is amortized or the works are provisionally received.  goods or services. Letters of credit will not be considered an advance if their payment is conditional on the delivery-receipt of the goods or works subject to the contract. The amount of the advance payment shall be regulated by the Contracting Entity in consideration of the nature of the contract."</w:t>
      </w:r>
    </w:p>
    <w:p w14:paraId="16BB75F0" w14:textId="77777777" w:rsidR="00127A36" w:rsidRPr="00127A36" w:rsidRDefault="00127A36" w:rsidP="00127A36">
      <w:pPr>
        <w:spacing w:line="100" w:lineRule="atLeast"/>
        <w:ind w:left="426"/>
        <w:jc w:val="both"/>
        <w:rPr>
          <w:rFonts w:ascii="Arial" w:eastAsiaTheme="minorHAnsi" w:hAnsi="Arial" w:cs="Arial"/>
          <w:color w:val="000000"/>
          <w:sz w:val="22"/>
          <w:szCs w:val="22"/>
          <w:lang w:val="en-US" w:eastAsia="en-US"/>
        </w:rPr>
      </w:pPr>
    </w:p>
    <w:p w14:paraId="02CCB3D8" w14:textId="30A83BC6" w:rsidR="00BA747B" w:rsidRDefault="00127A36" w:rsidP="00127A36">
      <w:pPr>
        <w:spacing w:line="100" w:lineRule="atLeast"/>
        <w:ind w:left="426"/>
        <w:jc w:val="both"/>
        <w:rPr>
          <w:rFonts w:ascii="Arial" w:eastAsiaTheme="minorHAnsi" w:hAnsi="Arial" w:cs="Arial"/>
          <w:color w:val="000000"/>
          <w:sz w:val="22"/>
          <w:szCs w:val="22"/>
          <w:lang w:val="en-US" w:eastAsia="en-US"/>
        </w:rPr>
      </w:pPr>
      <w:r w:rsidRPr="00127A36">
        <w:rPr>
          <w:rFonts w:ascii="Arial" w:eastAsiaTheme="minorHAnsi" w:hAnsi="Arial" w:cs="Arial"/>
          <w:color w:val="000000"/>
          <w:sz w:val="22"/>
          <w:szCs w:val="22"/>
          <w:lang w:val="en-US" w:eastAsia="en-US"/>
        </w:rPr>
        <w:t>Contractors may render any of the guarantees established in Article 73 of the Law of the National Public Procurement System.</w:t>
      </w:r>
    </w:p>
    <w:p w14:paraId="76B0D2CF" w14:textId="77777777" w:rsidR="00127A36" w:rsidRPr="00127A36" w:rsidRDefault="00127A36" w:rsidP="00127A36">
      <w:pPr>
        <w:spacing w:line="100" w:lineRule="atLeast"/>
        <w:ind w:left="426"/>
        <w:jc w:val="both"/>
        <w:rPr>
          <w:rFonts w:ascii="Arial" w:hAnsi="Arial" w:cs="Arial"/>
          <w:sz w:val="22"/>
          <w:szCs w:val="22"/>
          <w:highlight w:val="yellow"/>
          <w:lang w:val="en-US"/>
        </w:rPr>
      </w:pPr>
    </w:p>
    <w:bookmarkEnd w:id="3"/>
    <w:bookmarkEnd w:id="4"/>
    <w:bookmarkEnd w:id="5"/>
    <w:bookmarkEnd w:id="6"/>
    <w:bookmarkEnd w:id="7"/>
    <w:bookmarkEnd w:id="8"/>
    <w:bookmarkEnd w:id="9"/>
    <w:bookmarkEnd w:id="10"/>
    <w:bookmarkEnd w:id="11"/>
    <w:bookmarkEnd w:id="12"/>
    <w:bookmarkEnd w:id="13"/>
    <w:p w14:paraId="6C110120" w14:textId="2750D03D" w:rsidR="00863BAE" w:rsidRPr="00127A36" w:rsidRDefault="00127A36" w:rsidP="00127A36">
      <w:pPr>
        <w:pStyle w:val="Prrafodelista"/>
        <w:numPr>
          <w:ilvl w:val="0"/>
          <w:numId w:val="1"/>
        </w:numPr>
        <w:ind w:left="426"/>
        <w:jc w:val="both"/>
        <w:rPr>
          <w:rFonts w:ascii="Arial" w:hAnsi="Arial" w:cs="Arial"/>
          <w:sz w:val="22"/>
          <w:szCs w:val="22"/>
          <w:lang w:val="en-US"/>
        </w:rPr>
      </w:pPr>
      <w:r w:rsidRPr="00127A36">
        <w:rPr>
          <w:rFonts w:ascii="Arial" w:hAnsi="Arial" w:cs="Arial"/>
          <w:b/>
          <w:bCs/>
          <w:sz w:val="22"/>
          <w:szCs w:val="22"/>
          <w:lang w:val="en-US"/>
        </w:rPr>
        <w:t>Cancellation and Declaration of Void Proceeding</w:t>
      </w:r>
      <w:bookmarkStart w:id="14" w:name="__RefHeading__259_619021360"/>
      <w:bookmarkEnd w:id="14"/>
      <w:r>
        <w:rPr>
          <w:rFonts w:ascii="Arial" w:hAnsi="Arial" w:cs="Arial"/>
          <w:b/>
          <w:bCs/>
          <w:sz w:val="22"/>
          <w:szCs w:val="22"/>
          <w:lang w:val="en-US"/>
        </w:rPr>
        <w:t xml:space="preserve">: </w:t>
      </w:r>
      <w:r w:rsidRPr="00127A36">
        <w:rPr>
          <w:rFonts w:ascii="Arial" w:eastAsia="Calibri" w:hAnsi="Arial" w:cs="Arial"/>
          <w:color w:val="000000"/>
          <w:spacing w:val="-2"/>
          <w:sz w:val="22"/>
          <w:szCs w:val="22"/>
          <w:lang w:val="en-US" w:eastAsia="en-US"/>
        </w:rPr>
        <w:t>ASTINAVE EP reserves the right to cancel or declare void the contracting procedure, in which case there will be no payment of any compensation.</w:t>
      </w:r>
    </w:p>
    <w:p w14:paraId="05B6BF47" w14:textId="77777777" w:rsidR="00127A36" w:rsidRPr="00127A36" w:rsidRDefault="00127A36" w:rsidP="00127A36">
      <w:pPr>
        <w:spacing w:line="100" w:lineRule="atLeast"/>
        <w:ind w:left="426"/>
        <w:jc w:val="both"/>
        <w:rPr>
          <w:rFonts w:ascii="Arial" w:hAnsi="Arial" w:cs="Arial"/>
          <w:sz w:val="22"/>
          <w:szCs w:val="22"/>
          <w:lang w:val="en-US"/>
        </w:rPr>
      </w:pPr>
    </w:p>
    <w:p w14:paraId="5A6855F5" w14:textId="5079179A" w:rsidR="00787BE1" w:rsidRPr="00D04D33" w:rsidRDefault="00127A36" w:rsidP="00127A36">
      <w:pPr>
        <w:pStyle w:val="Prrafodelista"/>
        <w:numPr>
          <w:ilvl w:val="0"/>
          <w:numId w:val="1"/>
        </w:numPr>
        <w:ind w:left="426"/>
        <w:jc w:val="both"/>
        <w:rPr>
          <w:rFonts w:ascii="Arial" w:hAnsi="Arial" w:cs="Arial"/>
          <w:bCs/>
          <w:spacing w:val="-2"/>
          <w:sz w:val="22"/>
          <w:szCs w:val="22"/>
          <w:lang w:val="en-US"/>
        </w:rPr>
      </w:pPr>
      <w:r w:rsidRPr="00127A36">
        <w:rPr>
          <w:rFonts w:ascii="Arial" w:hAnsi="Arial" w:cs="Arial"/>
          <w:b/>
          <w:bCs/>
          <w:spacing w:val="-2"/>
          <w:sz w:val="22"/>
          <w:szCs w:val="22"/>
          <w:lang w:val="en-US"/>
        </w:rPr>
        <w:t xml:space="preserve"> Validation of formal errors</w:t>
      </w:r>
      <w:r w:rsidR="00863BAE" w:rsidRPr="00127A36">
        <w:rPr>
          <w:rFonts w:ascii="Arial" w:hAnsi="Arial" w:cs="Arial"/>
          <w:b/>
          <w:bCs/>
          <w:spacing w:val="-2"/>
          <w:sz w:val="22"/>
          <w:szCs w:val="22"/>
          <w:lang w:val="en-US"/>
        </w:rPr>
        <w:t xml:space="preserve">: </w:t>
      </w:r>
      <w:r w:rsidRPr="00127A36">
        <w:rPr>
          <w:rFonts w:ascii="Arial" w:hAnsi="Arial" w:cs="Arial"/>
          <w:bCs/>
          <w:spacing w:val="-2"/>
          <w:sz w:val="21"/>
          <w:szCs w:val="21"/>
          <w:lang w:val="en-US"/>
        </w:rPr>
        <w:t xml:space="preserve">If formal errors occur, the bidders, within the term provided by the technical commission of the process once it notifies the bidder of the schedule, counted from the date of notification, may validate them at the request of the contracting entity, in accordance with the provisions of Article 60 of the Procurement Regulations by Specific Line of Business of ASTINAVE EP and in the regulations issued by the National Public Procurement Service for the effect.       </w:t>
      </w:r>
    </w:p>
    <w:p w14:paraId="0E0ECF2E" w14:textId="77777777" w:rsidR="00D04D33" w:rsidRPr="00D04D33" w:rsidRDefault="00D04D33" w:rsidP="00D04D33">
      <w:pPr>
        <w:jc w:val="both"/>
        <w:rPr>
          <w:rFonts w:ascii="Arial" w:hAnsi="Arial" w:cs="Arial"/>
          <w:bCs/>
          <w:spacing w:val="-2"/>
          <w:sz w:val="22"/>
          <w:szCs w:val="22"/>
          <w:lang w:val="en-US"/>
        </w:rPr>
      </w:pPr>
    </w:p>
    <w:p w14:paraId="76788425" w14:textId="0FFFE69E" w:rsidR="00863BAE" w:rsidRPr="000E3076" w:rsidRDefault="00D04D33" w:rsidP="00863BAE">
      <w:pPr>
        <w:tabs>
          <w:tab w:val="left" w:pos="0"/>
        </w:tabs>
        <w:ind w:right="53"/>
        <w:jc w:val="both"/>
        <w:rPr>
          <w:rFonts w:ascii="Arial" w:hAnsi="Arial" w:cs="Arial"/>
          <w:spacing w:val="-3"/>
          <w:sz w:val="22"/>
          <w:szCs w:val="22"/>
        </w:rPr>
      </w:pPr>
      <w:r w:rsidRPr="007C6ED7">
        <w:rPr>
          <w:rFonts w:ascii="Arial" w:hAnsi="Arial" w:cs="Arial"/>
          <w:spacing w:val="-3"/>
          <w:sz w:val="22"/>
          <w:szCs w:val="22"/>
          <w:lang w:val="en-US"/>
        </w:rPr>
        <w:t xml:space="preserve">       </w:t>
      </w:r>
      <w:r w:rsidR="00863BAE" w:rsidRPr="000E3076">
        <w:rPr>
          <w:rFonts w:ascii="Arial" w:hAnsi="Arial" w:cs="Arial"/>
          <w:spacing w:val="-3"/>
          <w:sz w:val="22"/>
          <w:szCs w:val="22"/>
        </w:rPr>
        <w:t>En ningún caso será posible convalidar lo siguiente:</w:t>
      </w:r>
    </w:p>
    <w:p w14:paraId="08727CF3" w14:textId="77777777" w:rsidR="00863BAE" w:rsidRPr="000E3076" w:rsidRDefault="00863BAE" w:rsidP="00863BAE">
      <w:pPr>
        <w:tabs>
          <w:tab w:val="left" w:pos="0"/>
        </w:tabs>
        <w:ind w:right="53"/>
        <w:jc w:val="both"/>
        <w:rPr>
          <w:rFonts w:ascii="Arial" w:hAnsi="Arial" w:cs="Arial"/>
          <w:spacing w:val="-3"/>
          <w:sz w:val="22"/>
          <w:szCs w:val="22"/>
        </w:rPr>
      </w:pPr>
    </w:p>
    <w:p w14:paraId="2FD2A2FB" w14:textId="77777777" w:rsidR="00127A36" w:rsidRPr="00127A36" w:rsidRDefault="00127A36" w:rsidP="00127A36">
      <w:pPr>
        <w:ind w:left="567" w:right="53" w:hanging="141"/>
        <w:jc w:val="both"/>
        <w:rPr>
          <w:rFonts w:ascii="Arial" w:hAnsi="Arial" w:cs="Arial"/>
          <w:spacing w:val="-3"/>
          <w:sz w:val="22"/>
          <w:szCs w:val="22"/>
          <w:lang w:val="en-US"/>
        </w:rPr>
      </w:pPr>
      <w:r w:rsidRPr="00127A36">
        <w:rPr>
          <w:rFonts w:ascii="Arial" w:hAnsi="Arial" w:cs="Arial"/>
          <w:spacing w:val="-3"/>
          <w:sz w:val="22"/>
          <w:szCs w:val="22"/>
          <w:lang w:val="en-US"/>
        </w:rPr>
        <w:t xml:space="preserve">- The non-presentation of any of the numerals established in the form that makes up the specifications at the time of submitting the </w:t>
      </w:r>
      <w:proofErr w:type="gramStart"/>
      <w:r w:rsidRPr="00127A36">
        <w:rPr>
          <w:rFonts w:ascii="Arial" w:hAnsi="Arial" w:cs="Arial"/>
          <w:spacing w:val="-3"/>
          <w:sz w:val="22"/>
          <w:szCs w:val="22"/>
          <w:lang w:val="en-US"/>
        </w:rPr>
        <w:t>bid;</w:t>
      </w:r>
      <w:proofErr w:type="gramEnd"/>
    </w:p>
    <w:p w14:paraId="3EC3554B" w14:textId="77777777" w:rsidR="00127A36" w:rsidRPr="00127A36" w:rsidRDefault="00127A36" w:rsidP="00127A36">
      <w:pPr>
        <w:ind w:left="567" w:right="53" w:hanging="141"/>
        <w:jc w:val="both"/>
        <w:rPr>
          <w:rFonts w:ascii="Arial" w:hAnsi="Arial" w:cs="Arial"/>
          <w:spacing w:val="-3"/>
          <w:sz w:val="22"/>
          <w:szCs w:val="22"/>
          <w:lang w:val="en-US"/>
        </w:rPr>
      </w:pPr>
      <w:r w:rsidRPr="00127A36">
        <w:rPr>
          <w:rFonts w:ascii="Arial" w:hAnsi="Arial" w:cs="Arial"/>
          <w:spacing w:val="-3"/>
          <w:sz w:val="22"/>
          <w:szCs w:val="22"/>
          <w:lang w:val="en-US"/>
        </w:rPr>
        <w:t xml:space="preserve">- The economic offer, except in the case of calculation or summation </w:t>
      </w:r>
      <w:proofErr w:type="gramStart"/>
      <w:r w:rsidRPr="00127A36">
        <w:rPr>
          <w:rFonts w:ascii="Arial" w:hAnsi="Arial" w:cs="Arial"/>
          <w:spacing w:val="-3"/>
          <w:sz w:val="22"/>
          <w:szCs w:val="22"/>
          <w:lang w:val="en-US"/>
        </w:rPr>
        <w:t>errors;</w:t>
      </w:r>
      <w:proofErr w:type="gramEnd"/>
    </w:p>
    <w:p w14:paraId="6AF7EE65" w14:textId="66ABFD7A" w:rsidR="00863BAE" w:rsidRDefault="00127A36" w:rsidP="00127A36">
      <w:pPr>
        <w:ind w:left="567" w:right="53" w:hanging="141"/>
        <w:jc w:val="both"/>
        <w:rPr>
          <w:rFonts w:ascii="Arial" w:hAnsi="Arial" w:cs="Arial"/>
          <w:spacing w:val="-3"/>
          <w:sz w:val="22"/>
          <w:szCs w:val="22"/>
          <w:lang w:val="en-US"/>
        </w:rPr>
      </w:pPr>
      <w:r w:rsidRPr="00127A36">
        <w:rPr>
          <w:rFonts w:ascii="Arial" w:hAnsi="Arial" w:cs="Arial"/>
          <w:spacing w:val="-3"/>
          <w:sz w:val="22"/>
          <w:szCs w:val="22"/>
          <w:lang w:val="en-US"/>
        </w:rPr>
        <w:t>- Modifications to specifications, characteristics or conditions of the technical offer originally submitted, except for omissions in certification, typographical errors, foliation or summation.</w:t>
      </w:r>
    </w:p>
    <w:p w14:paraId="733A5C46" w14:textId="77777777" w:rsidR="00127A36" w:rsidRPr="00127A36" w:rsidRDefault="00127A36" w:rsidP="00127A36">
      <w:pPr>
        <w:tabs>
          <w:tab w:val="left" w:pos="0"/>
        </w:tabs>
        <w:ind w:right="53"/>
        <w:jc w:val="both"/>
        <w:rPr>
          <w:rFonts w:ascii="Arial" w:hAnsi="Arial" w:cs="Arial"/>
          <w:spacing w:val="-3"/>
          <w:sz w:val="22"/>
          <w:szCs w:val="22"/>
          <w:lang w:val="en-US"/>
        </w:rPr>
      </w:pPr>
    </w:p>
    <w:p w14:paraId="0A21C1A2" w14:textId="0BB237DE" w:rsidR="00863BAE" w:rsidRDefault="00863BAE" w:rsidP="00127A36">
      <w:pPr>
        <w:tabs>
          <w:tab w:val="left" w:pos="0"/>
        </w:tabs>
        <w:ind w:left="425" w:hanging="425"/>
        <w:jc w:val="both"/>
        <w:rPr>
          <w:rFonts w:ascii="Arial" w:hAnsi="Arial" w:cs="Arial"/>
          <w:spacing w:val="-3"/>
          <w:sz w:val="21"/>
          <w:szCs w:val="21"/>
          <w:lang w:val="en-US"/>
        </w:rPr>
      </w:pPr>
      <w:r w:rsidRPr="00127A36">
        <w:rPr>
          <w:rFonts w:ascii="Arial" w:hAnsi="Arial" w:cs="Arial"/>
          <w:spacing w:val="-3"/>
          <w:sz w:val="22"/>
          <w:szCs w:val="22"/>
          <w:lang w:val="en-US"/>
        </w:rPr>
        <w:t xml:space="preserve">        </w:t>
      </w:r>
      <w:r w:rsidR="00127A36" w:rsidRPr="00127A36">
        <w:rPr>
          <w:rFonts w:ascii="Arial" w:hAnsi="Arial" w:cs="Arial"/>
          <w:spacing w:val="-3"/>
          <w:sz w:val="21"/>
          <w:szCs w:val="21"/>
          <w:lang w:val="en-US"/>
        </w:rPr>
        <w:t>To this end, the provisions of the Procurement Regulations by Specific Line of Business of ASTINAVE EP and the regulations issued by the National Public Procurement Service regarding the matter will be followed.</w:t>
      </w:r>
    </w:p>
    <w:p w14:paraId="109A53F9" w14:textId="77777777" w:rsidR="00127A36" w:rsidRPr="00127A36" w:rsidRDefault="00127A36" w:rsidP="00127A36">
      <w:pPr>
        <w:tabs>
          <w:tab w:val="left" w:pos="0"/>
        </w:tabs>
        <w:ind w:left="425" w:hanging="425"/>
        <w:jc w:val="both"/>
        <w:rPr>
          <w:rFonts w:ascii="Arial" w:hAnsi="Arial" w:cs="Arial"/>
          <w:spacing w:val="-3"/>
          <w:sz w:val="22"/>
          <w:szCs w:val="22"/>
          <w:lang w:val="en-US"/>
        </w:rPr>
      </w:pPr>
    </w:p>
    <w:p w14:paraId="0EC84258" w14:textId="2677DB26" w:rsidR="00127A36" w:rsidRPr="00127A36" w:rsidRDefault="00127A36" w:rsidP="00D04D33">
      <w:pPr>
        <w:pStyle w:val="Prrafodelista"/>
        <w:numPr>
          <w:ilvl w:val="0"/>
          <w:numId w:val="1"/>
        </w:numPr>
        <w:ind w:left="567"/>
        <w:rPr>
          <w:rFonts w:ascii="Arial" w:hAnsi="Arial" w:cs="Arial"/>
          <w:sz w:val="22"/>
          <w:szCs w:val="22"/>
          <w:lang w:val="en-US"/>
        </w:rPr>
      </w:pPr>
      <w:r w:rsidRPr="00127A36">
        <w:rPr>
          <w:rFonts w:ascii="Arial" w:hAnsi="Arial" w:cs="Arial"/>
          <w:b/>
          <w:bCs/>
          <w:sz w:val="22"/>
          <w:szCs w:val="22"/>
          <w:lang w:val="en-US"/>
        </w:rPr>
        <w:t>Award and Notification</w:t>
      </w:r>
      <w:r>
        <w:rPr>
          <w:rFonts w:ascii="Arial" w:hAnsi="Arial" w:cs="Arial"/>
          <w:b/>
          <w:bCs/>
          <w:sz w:val="22"/>
          <w:szCs w:val="22"/>
          <w:lang w:val="en-US"/>
        </w:rPr>
        <w:t xml:space="preserve">: </w:t>
      </w:r>
      <w:proofErr w:type="gramStart"/>
      <w:r w:rsidRPr="00127A36">
        <w:rPr>
          <w:rFonts w:ascii="Arial" w:hAnsi="Arial" w:cs="Arial"/>
          <w:sz w:val="22"/>
          <w:szCs w:val="22"/>
          <w:lang w:val="en-US"/>
        </w:rPr>
        <w:t>On the basis of</w:t>
      </w:r>
      <w:proofErr w:type="gramEnd"/>
      <w:r w:rsidRPr="00127A36">
        <w:rPr>
          <w:rFonts w:ascii="Arial" w:hAnsi="Arial" w:cs="Arial"/>
          <w:sz w:val="22"/>
          <w:szCs w:val="22"/>
          <w:lang w:val="en-US"/>
        </w:rPr>
        <w:t xml:space="preserve"> the evaluation report of the bid submitted, the General Manager will award the procurement procedure. </w:t>
      </w:r>
    </w:p>
    <w:p w14:paraId="33A5E949" w14:textId="77777777" w:rsidR="00127A36" w:rsidRPr="00127A36" w:rsidRDefault="00127A36" w:rsidP="00127A36">
      <w:pPr>
        <w:spacing w:line="100" w:lineRule="atLeast"/>
        <w:ind w:left="426" w:hanging="426"/>
        <w:jc w:val="both"/>
        <w:rPr>
          <w:rFonts w:ascii="Arial" w:hAnsi="Arial" w:cs="Arial"/>
          <w:sz w:val="22"/>
          <w:szCs w:val="22"/>
          <w:lang w:val="en-US"/>
        </w:rPr>
      </w:pPr>
    </w:p>
    <w:p w14:paraId="7EF35BA6" w14:textId="77777777" w:rsidR="00127A36" w:rsidRPr="00127A36" w:rsidRDefault="00127A36" w:rsidP="00127A36">
      <w:pPr>
        <w:spacing w:line="100" w:lineRule="atLeast"/>
        <w:ind w:left="646" w:firstLine="282"/>
        <w:jc w:val="both"/>
        <w:rPr>
          <w:rFonts w:ascii="Arial" w:hAnsi="Arial" w:cs="Arial"/>
          <w:sz w:val="22"/>
          <w:szCs w:val="22"/>
          <w:lang w:val="en-US"/>
        </w:rPr>
      </w:pPr>
      <w:r w:rsidRPr="00127A36">
        <w:rPr>
          <w:rFonts w:ascii="Arial" w:hAnsi="Arial" w:cs="Arial"/>
          <w:sz w:val="22"/>
          <w:szCs w:val="22"/>
          <w:lang w:val="en-US"/>
        </w:rPr>
        <w:t>The award must be total, in accordance with institutional interests.</w:t>
      </w:r>
    </w:p>
    <w:p w14:paraId="590FF01B" w14:textId="77777777" w:rsidR="00127A36" w:rsidRPr="00127A36" w:rsidRDefault="00127A36" w:rsidP="00127A36">
      <w:pPr>
        <w:spacing w:line="100" w:lineRule="atLeast"/>
        <w:ind w:left="426" w:hanging="426"/>
        <w:jc w:val="both"/>
        <w:rPr>
          <w:rFonts w:ascii="Arial" w:hAnsi="Arial" w:cs="Arial"/>
          <w:sz w:val="22"/>
          <w:szCs w:val="22"/>
          <w:lang w:val="en-US"/>
        </w:rPr>
      </w:pPr>
    </w:p>
    <w:p w14:paraId="421867B2" w14:textId="537B1EF0" w:rsidR="00640DAE" w:rsidRDefault="00127A36" w:rsidP="00127A36">
      <w:pPr>
        <w:spacing w:line="100" w:lineRule="atLeast"/>
        <w:ind w:left="646" w:firstLine="282"/>
        <w:jc w:val="both"/>
        <w:rPr>
          <w:rFonts w:ascii="Arial" w:hAnsi="Arial" w:cs="Arial"/>
          <w:sz w:val="22"/>
          <w:szCs w:val="22"/>
          <w:lang w:val="en-US"/>
        </w:rPr>
      </w:pPr>
      <w:r w:rsidRPr="00127A36">
        <w:rPr>
          <w:rFonts w:ascii="Arial" w:hAnsi="Arial" w:cs="Arial"/>
          <w:sz w:val="22"/>
          <w:szCs w:val="22"/>
          <w:lang w:val="en-US"/>
        </w:rPr>
        <w:t>The notification of the award will be made by email.</w:t>
      </w:r>
    </w:p>
    <w:p w14:paraId="448DBD4C" w14:textId="77777777" w:rsidR="00127A36" w:rsidRPr="00127A36" w:rsidRDefault="00127A36" w:rsidP="00127A36">
      <w:pPr>
        <w:spacing w:line="100" w:lineRule="atLeast"/>
        <w:ind w:left="646" w:firstLine="282"/>
        <w:jc w:val="both"/>
        <w:rPr>
          <w:rFonts w:ascii="Arial" w:hAnsi="Arial" w:cs="Arial"/>
          <w:sz w:val="22"/>
          <w:szCs w:val="22"/>
          <w:lang w:val="en-US"/>
        </w:rPr>
      </w:pPr>
    </w:p>
    <w:p w14:paraId="005DCA9C" w14:textId="252199C2" w:rsidR="00127A36" w:rsidRPr="00127A36" w:rsidRDefault="00127A36" w:rsidP="00127A36">
      <w:pPr>
        <w:pStyle w:val="Prrafodelista"/>
        <w:numPr>
          <w:ilvl w:val="0"/>
          <w:numId w:val="1"/>
        </w:numPr>
        <w:spacing w:line="100" w:lineRule="atLeast"/>
        <w:jc w:val="both"/>
        <w:rPr>
          <w:rFonts w:ascii="Arial" w:hAnsi="Arial" w:cs="Arial"/>
          <w:sz w:val="22"/>
          <w:szCs w:val="22"/>
          <w:lang w:val="en-US"/>
        </w:rPr>
      </w:pPr>
      <w:r w:rsidRPr="00127A36">
        <w:rPr>
          <w:rFonts w:ascii="Arial" w:hAnsi="Arial" w:cs="Arial"/>
          <w:b/>
          <w:bCs/>
          <w:sz w:val="22"/>
          <w:szCs w:val="22"/>
          <w:lang w:val="en-US"/>
        </w:rPr>
        <w:t>Contract Administration</w:t>
      </w:r>
      <w:bookmarkStart w:id="15" w:name="_Toc419270104"/>
      <w:bookmarkStart w:id="16" w:name="_Toc416284221"/>
      <w:bookmarkStart w:id="17" w:name="_Toc410396423"/>
      <w:bookmarkStart w:id="18" w:name="_Toc410584133"/>
      <w:bookmarkStart w:id="19" w:name="_Toc417891792"/>
      <w:r w:rsidRPr="00127A36">
        <w:rPr>
          <w:rFonts w:ascii="Arial" w:hAnsi="Arial" w:cs="Arial"/>
          <w:b/>
          <w:bCs/>
          <w:sz w:val="22"/>
          <w:szCs w:val="22"/>
          <w:lang w:val="en-US"/>
        </w:rPr>
        <w:t xml:space="preserve">: </w:t>
      </w:r>
      <w:r w:rsidRPr="00127A36">
        <w:rPr>
          <w:rFonts w:ascii="Arial" w:eastAsia="MS Mincho" w:hAnsi="Arial" w:cs="Arial"/>
          <w:sz w:val="22"/>
          <w:szCs w:val="22"/>
          <w:lang w:val="en-US"/>
        </w:rPr>
        <w:t xml:space="preserve">ASTINAVE EP will appoint a contract administrator, who will ensure the full and timely fulfillment of </w:t>
      </w:r>
      <w:proofErr w:type="gramStart"/>
      <w:r w:rsidRPr="00127A36">
        <w:rPr>
          <w:rFonts w:ascii="Arial" w:eastAsia="MS Mincho" w:hAnsi="Arial" w:cs="Arial"/>
          <w:sz w:val="22"/>
          <w:szCs w:val="22"/>
          <w:lang w:val="en-US"/>
        </w:rPr>
        <w:t>each and every</w:t>
      </w:r>
      <w:proofErr w:type="gramEnd"/>
      <w:r w:rsidRPr="00127A36">
        <w:rPr>
          <w:rFonts w:ascii="Arial" w:eastAsia="MS Mincho" w:hAnsi="Arial" w:cs="Arial"/>
          <w:sz w:val="22"/>
          <w:szCs w:val="22"/>
          <w:lang w:val="en-US"/>
        </w:rPr>
        <w:t xml:space="preserve"> one of the obligations derived from it.  The administrator will be authorized to carry out the procedures inherent to its execution, including that which is related to the acceptance or not of the extension requests that the contractor may make.</w:t>
      </w:r>
      <w:bookmarkEnd w:id="15"/>
      <w:bookmarkEnd w:id="16"/>
      <w:bookmarkEnd w:id="17"/>
      <w:bookmarkEnd w:id="18"/>
      <w:bookmarkEnd w:id="19"/>
    </w:p>
    <w:p w14:paraId="5371CE46" w14:textId="77777777" w:rsidR="00127A36" w:rsidRPr="00127A36" w:rsidRDefault="00127A36" w:rsidP="00127A36">
      <w:pPr>
        <w:pStyle w:val="Prrafodelista"/>
        <w:spacing w:line="100" w:lineRule="atLeast"/>
        <w:ind w:left="928"/>
        <w:jc w:val="both"/>
        <w:rPr>
          <w:rFonts w:ascii="Arial" w:hAnsi="Arial" w:cs="Arial"/>
          <w:sz w:val="22"/>
          <w:szCs w:val="22"/>
          <w:lang w:val="en-US"/>
        </w:rPr>
      </w:pPr>
    </w:p>
    <w:p w14:paraId="2B327D07" w14:textId="41EB7113" w:rsidR="00127A36" w:rsidRPr="00127A36" w:rsidRDefault="00127A36" w:rsidP="00127A36">
      <w:pPr>
        <w:pStyle w:val="Prrafodelista"/>
        <w:numPr>
          <w:ilvl w:val="0"/>
          <w:numId w:val="1"/>
        </w:numPr>
        <w:spacing w:line="100" w:lineRule="atLeast"/>
        <w:jc w:val="both"/>
        <w:rPr>
          <w:rFonts w:ascii="Arial" w:hAnsi="Arial" w:cs="Arial"/>
          <w:sz w:val="22"/>
          <w:szCs w:val="22"/>
          <w:lang w:val="es-ES_tradnl"/>
        </w:rPr>
      </w:pPr>
      <w:r w:rsidRPr="00127A36">
        <w:rPr>
          <w:rFonts w:ascii="Arial" w:hAnsi="Arial" w:cs="Arial"/>
          <w:b/>
          <w:sz w:val="22"/>
          <w:szCs w:val="22"/>
          <w:lang w:val="en-US"/>
        </w:rPr>
        <w:t xml:space="preserve">Fines: </w:t>
      </w:r>
      <w:r w:rsidRPr="00127A36">
        <w:rPr>
          <w:rFonts w:ascii="Arial" w:eastAsia="MS Mincho" w:hAnsi="Arial" w:cs="Arial"/>
          <w:sz w:val="22"/>
          <w:szCs w:val="22"/>
          <w:lang w:val="en-US"/>
        </w:rPr>
        <w:t>For each day of delay in the delivery of the goods and/or failure to comply with contractual obligations, ASTINAVE EP will impose a fine equivalent to 1x1000, which will be calculated on the percentage of the obligations that are pending execution in accordance with the provisions of article 71 of the LOSNCP, in accordance with articles 292 and 293 of the General Regulations to the Organic Law of the National Public Procurement System,  currently in force. Any fines incurred will be deducted from outstanding payments.</w:t>
      </w:r>
    </w:p>
    <w:p w14:paraId="2BCBD0B5" w14:textId="77777777" w:rsidR="00127A36" w:rsidRPr="00127A36" w:rsidRDefault="00127A36" w:rsidP="00127A36">
      <w:pPr>
        <w:spacing w:line="100" w:lineRule="atLeast"/>
        <w:ind w:left="568"/>
        <w:jc w:val="both"/>
        <w:rPr>
          <w:rFonts w:ascii="Arial" w:hAnsi="Arial" w:cs="Arial"/>
          <w:b/>
          <w:sz w:val="22"/>
          <w:szCs w:val="22"/>
          <w:lang w:val="en-US"/>
        </w:rPr>
      </w:pPr>
    </w:p>
    <w:p w14:paraId="21A84C9B" w14:textId="498DFEA8" w:rsidR="0045477E" w:rsidRPr="00127A36" w:rsidRDefault="00127A36" w:rsidP="00127A36">
      <w:pPr>
        <w:autoSpaceDE w:val="0"/>
        <w:autoSpaceDN w:val="0"/>
        <w:adjustRightInd w:val="0"/>
        <w:ind w:left="851" w:hanging="284"/>
        <w:jc w:val="both"/>
        <w:rPr>
          <w:rFonts w:ascii="Arial" w:eastAsia="Times New Roman" w:hAnsi="Arial" w:cs="Arial"/>
          <w:sz w:val="22"/>
          <w:szCs w:val="22"/>
          <w:lang w:val="en-US" w:eastAsia="ar-SA"/>
        </w:rPr>
      </w:pPr>
      <w:r w:rsidRPr="00127A36">
        <w:rPr>
          <w:rFonts w:ascii="Arial" w:hAnsi="Arial" w:cs="Arial"/>
          <w:b/>
          <w:color w:val="000000"/>
          <w:sz w:val="22"/>
          <w:szCs w:val="22"/>
          <w:lang w:val="en-US"/>
        </w:rPr>
        <w:t>22. Procurement procedure:</w:t>
      </w:r>
      <w:r>
        <w:rPr>
          <w:rFonts w:ascii="Arial" w:hAnsi="Arial" w:cs="Arial"/>
          <w:b/>
          <w:color w:val="000000"/>
          <w:sz w:val="22"/>
          <w:szCs w:val="22"/>
          <w:lang w:val="en-US"/>
        </w:rPr>
        <w:t xml:space="preserve"> </w:t>
      </w:r>
      <w:r w:rsidRPr="00127A36">
        <w:rPr>
          <w:rFonts w:ascii="Arial" w:eastAsia="Times New Roman" w:hAnsi="Arial" w:cs="Arial"/>
          <w:sz w:val="22"/>
          <w:szCs w:val="22"/>
          <w:lang w:val="en-US" w:eastAsia="ar-SA"/>
        </w:rPr>
        <w:t>This procurement procedure shall be submitted under the provisions of the Organic Law of the National Public Procurement System, its General Regulations of application, and the provisions of CHAPTER IV: CONTRACTING BY PUBLIC TENDER of the Regulations on Contracting by Specific Line of Business of Ecuadorian Naval Shipyards - ASTINAVE EP.</w:t>
      </w:r>
    </w:p>
    <w:p w14:paraId="3162EAA1" w14:textId="77777777" w:rsidR="0045477E" w:rsidRPr="00127A36" w:rsidRDefault="0045477E" w:rsidP="008407D1">
      <w:pPr>
        <w:pStyle w:val="Default"/>
        <w:ind w:left="426"/>
        <w:jc w:val="both"/>
        <w:rPr>
          <w:rFonts w:ascii="Arial" w:hAnsi="Arial" w:cs="Arial"/>
          <w:color w:val="auto"/>
          <w:sz w:val="22"/>
          <w:szCs w:val="22"/>
          <w:lang w:val="en-US"/>
        </w:rPr>
      </w:pPr>
    </w:p>
    <w:p w14:paraId="2181554F" w14:textId="4BD0F6EF" w:rsidR="001C326E" w:rsidRPr="00127A36" w:rsidRDefault="00127A36" w:rsidP="00C01B31">
      <w:pPr>
        <w:tabs>
          <w:tab w:val="left" w:pos="4395"/>
        </w:tabs>
        <w:autoSpaceDE w:val="0"/>
        <w:autoSpaceDN w:val="0"/>
        <w:adjustRightInd w:val="0"/>
        <w:spacing w:after="160"/>
        <w:jc w:val="both"/>
        <w:rPr>
          <w:rFonts w:ascii="Arial" w:hAnsi="Arial" w:cs="Arial"/>
          <w:color w:val="000000"/>
          <w:sz w:val="22"/>
          <w:szCs w:val="22"/>
          <w:lang w:val="en-US" w:eastAsia="en-US"/>
        </w:rPr>
      </w:pPr>
      <w:r w:rsidRPr="00127A36">
        <w:rPr>
          <w:rFonts w:ascii="Arial" w:hAnsi="Arial" w:cs="Arial"/>
          <w:color w:val="000000"/>
          <w:sz w:val="22"/>
          <w:szCs w:val="22"/>
          <w:lang w:val="en-US" w:eastAsia="en-US"/>
        </w:rPr>
        <w:t>Given and signed in the city of Guayaquil, on the 20th day of the month of December 2024.</w:t>
      </w:r>
    </w:p>
    <w:p w14:paraId="02C8910D" w14:textId="77777777" w:rsidR="006A5BF3" w:rsidRPr="00127A36" w:rsidRDefault="006A5BF3" w:rsidP="00C01B31">
      <w:pPr>
        <w:tabs>
          <w:tab w:val="left" w:pos="4395"/>
        </w:tabs>
        <w:autoSpaceDE w:val="0"/>
        <w:autoSpaceDN w:val="0"/>
        <w:adjustRightInd w:val="0"/>
        <w:spacing w:after="160"/>
        <w:jc w:val="both"/>
        <w:rPr>
          <w:rFonts w:ascii="Arial" w:hAnsi="Arial" w:cs="Arial"/>
          <w:color w:val="000000"/>
          <w:sz w:val="22"/>
          <w:szCs w:val="22"/>
          <w:lang w:val="en-US" w:eastAsia="en-US"/>
        </w:rPr>
      </w:pPr>
    </w:p>
    <w:p w14:paraId="41FBA2D2" w14:textId="77777777" w:rsidR="006A5BF3" w:rsidRDefault="006A5BF3" w:rsidP="00C01B31">
      <w:pPr>
        <w:tabs>
          <w:tab w:val="left" w:pos="4395"/>
        </w:tabs>
        <w:autoSpaceDE w:val="0"/>
        <w:autoSpaceDN w:val="0"/>
        <w:adjustRightInd w:val="0"/>
        <w:spacing w:after="160"/>
        <w:jc w:val="both"/>
        <w:rPr>
          <w:rFonts w:ascii="Arial" w:hAnsi="Arial" w:cs="Arial"/>
          <w:color w:val="000000"/>
          <w:sz w:val="22"/>
          <w:szCs w:val="22"/>
          <w:lang w:val="en-US" w:eastAsia="en-US"/>
        </w:rPr>
      </w:pPr>
    </w:p>
    <w:p w14:paraId="491E9255" w14:textId="77777777" w:rsidR="00DB5A3F" w:rsidRPr="00127A36" w:rsidRDefault="00DB5A3F" w:rsidP="00C01B31">
      <w:pPr>
        <w:tabs>
          <w:tab w:val="left" w:pos="4395"/>
        </w:tabs>
        <w:autoSpaceDE w:val="0"/>
        <w:autoSpaceDN w:val="0"/>
        <w:adjustRightInd w:val="0"/>
        <w:spacing w:after="160"/>
        <w:jc w:val="both"/>
        <w:rPr>
          <w:rFonts w:ascii="Arial" w:hAnsi="Arial" w:cs="Arial"/>
          <w:color w:val="000000"/>
          <w:sz w:val="22"/>
          <w:szCs w:val="22"/>
          <w:lang w:val="en-US" w:eastAsia="en-US"/>
        </w:rPr>
      </w:pPr>
    </w:p>
    <w:p w14:paraId="3005605F" w14:textId="77777777" w:rsidR="00C723F5" w:rsidRPr="00F05961" w:rsidRDefault="00C723F5" w:rsidP="00C723F5">
      <w:pPr>
        <w:shd w:val="clear" w:color="auto" w:fill="FFFFFF"/>
        <w:suppressAutoHyphens/>
        <w:jc w:val="center"/>
        <w:rPr>
          <w:rFonts w:ascii="Arial" w:hAnsi="Arial" w:cs="Arial"/>
          <w:color w:val="000000"/>
          <w:sz w:val="21"/>
          <w:szCs w:val="21"/>
          <w:lang w:val="en-US"/>
        </w:rPr>
      </w:pPr>
      <w:r w:rsidRPr="00F05961">
        <w:rPr>
          <w:rFonts w:ascii="Arial" w:hAnsi="Arial" w:cs="Arial"/>
          <w:color w:val="000000"/>
          <w:sz w:val="21"/>
          <w:szCs w:val="21"/>
          <w:lang w:val="en-US"/>
        </w:rPr>
        <w:t>Ing. Freddy Johnny Campoverde Gill</w:t>
      </w:r>
    </w:p>
    <w:p w14:paraId="23B4A34F" w14:textId="77777777" w:rsidR="00F05961" w:rsidRPr="00F05961" w:rsidRDefault="00F05961" w:rsidP="00F05961">
      <w:pPr>
        <w:shd w:val="clear" w:color="auto" w:fill="FFFFFF"/>
        <w:suppressAutoHyphens/>
        <w:jc w:val="center"/>
        <w:rPr>
          <w:rFonts w:ascii="Arial" w:eastAsia="Times New Roman" w:hAnsi="Arial" w:cs="Arial"/>
          <w:b/>
          <w:bCs/>
          <w:color w:val="000000"/>
          <w:sz w:val="21"/>
          <w:szCs w:val="21"/>
          <w:lang w:val="en-US" w:eastAsia="ar-SA"/>
        </w:rPr>
      </w:pPr>
      <w:r w:rsidRPr="00F05961">
        <w:rPr>
          <w:rFonts w:ascii="Arial" w:eastAsia="Times New Roman" w:hAnsi="Arial" w:cs="Arial"/>
          <w:b/>
          <w:bCs/>
          <w:color w:val="000000"/>
          <w:sz w:val="21"/>
          <w:szCs w:val="21"/>
          <w:lang w:val="en-US" w:eastAsia="ar-SA"/>
        </w:rPr>
        <w:t xml:space="preserve">Delegate of the Highest Authority  </w:t>
      </w:r>
    </w:p>
    <w:p w14:paraId="01FE8185" w14:textId="63E9D0C2" w:rsidR="006A5BF3" w:rsidRPr="00DB5A3F" w:rsidRDefault="00F05961" w:rsidP="00F05961">
      <w:pPr>
        <w:shd w:val="clear" w:color="auto" w:fill="FFFFFF"/>
        <w:suppressAutoHyphens/>
        <w:jc w:val="center"/>
        <w:rPr>
          <w:rFonts w:ascii="Arial" w:eastAsia="Times New Roman" w:hAnsi="Arial" w:cs="Arial"/>
          <w:b/>
          <w:bCs/>
          <w:color w:val="000000"/>
          <w:sz w:val="21"/>
          <w:szCs w:val="21"/>
          <w:lang w:val="en-US" w:eastAsia="ar-SA"/>
        </w:rPr>
      </w:pPr>
      <w:r w:rsidRPr="00DB5A3F">
        <w:rPr>
          <w:rFonts w:ascii="Arial" w:eastAsia="Times New Roman" w:hAnsi="Arial" w:cs="Arial"/>
          <w:b/>
          <w:bCs/>
          <w:color w:val="000000"/>
          <w:sz w:val="21"/>
          <w:szCs w:val="21"/>
          <w:lang w:val="en-US" w:eastAsia="ar-SA"/>
        </w:rPr>
        <w:t>ECUADORIAN NAVAL SHIPYARDS -ASTINAVE EP-</w:t>
      </w:r>
    </w:p>
    <w:p w14:paraId="4AC9E019" w14:textId="544CDDA7" w:rsidR="00A84144" w:rsidRPr="00DB5A3F" w:rsidRDefault="00A84144" w:rsidP="00A84144">
      <w:pPr>
        <w:tabs>
          <w:tab w:val="left" w:pos="4395"/>
        </w:tabs>
        <w:autoSpaceDE w:val="0"/>
        <w:autoSpaceDN w:val="0"/>
        <w:adjustRightInd w:val="0"/>
        <w:spacing w:after="160"/>
        <w:jc w:val="both"/>
        <w:rPr>
          <w:rFonts w:ascii="Arial" w:hAnsi="Arial" w:cs="Arial"/>
          <w:sz w:val="22"/>
          <w:szCs w:val="22"/>
          <w:lang w:val="en-US"/>
        </w:rPr>
      </w:pPr>
    </w:p>
    <w:p w14:paraId="01045AC6" w14:textId="77777777" w:rsidR="00B15C03" w:rsidRPr="00DB5A3F" w:rsidRDefault="00B15C03" w:rsidP="00640DAE">
      <w:pPr>
        <w:tabs>
          <w:tab w:val="left" w:pos="-720"/>
        </w:tabs>
        <w:autoSpaceDE w:val="0"/>
        <w:spacing w:line="276" w:lineRule="auto"/>
        <w:ind w:right="-119"/>
        <w:jc w:val="center"/>
        <w:rPr>
          <w:rFonts w:ascii="Arial" w:hAnsi="Arial" w:cs="Arial"/>
          <w:b/>
          <w:sz w:val="22"/>
          <w:szCs w:val="22"/>
          <w:lang w:val="en-US"/>
        </w:rPr>
      </w:pPr>
    </w:p>
    <w:p w14:paraId="6A190FBD" w14:textId="77777777" w:rsidR="00B15C03" w:rsidRPr="00DB5A3F" w:rsidRDefault="00B15C03" w:rsidP="00640DAE">
      <w:pPr>
        <w:tabs>
          <w:tab w:val="left" w:pos="-720"/>
        </w:tabs>
        <w:autoSpaceDE w:val="0"/>
        <w:spacing w:line="276" w:lineRule="auto"/>
        <w:ind w:right="-119"/>
        <w:jc w:val="center"/>
        <w:rPr>
          <w:rFonts w:ascii="Arial" w:hAnsi="Arial" w:cs="Arial"/>
          <w:b/>
          <w:sz w:val="22"/>
          <w:szCs w:val="22"/>
          <w:lang w:val="en-US"/>
        </w:rPr>
      </w:pPr>
    </w:p>
    <w:p w14:paraId="19D8F3F6" w14:textId="77777777" w:rsidR="00B15C03" w:rsidRPr="00DB5A3F" w:rsidRDefault="00B15C03" w:rsidP="00640DAE">
      <w:pPr>
        <w:tabs>
          <w:tab w:val="left" w:pos="-720"/>
        </w:tabs>
        <w:autoSpaceDE w:val="0"/>
        <w:spacing w:line="276" w:lineRule="auto"/>
        <w:ind w:right="-119"/>
        <w:jc w:val="center"/>
        <w:rPr>
          <w:rFonts w:ascii="Arial" w:hAnsi="Arial" w:cs="Arial"/>
          <w:b/>
          <w:sz w:val="22"/>
          <w:szCs w:val="22"/>
          <w:lang w:val="en-US"/>
        </w:rPr>
      </w:pPr>
    </w:p>
    <w:p w14:paraId="48D4F3A1" w14:textId="77777777" w:rsidR="007E6EE8" w:rsidRPr="00DB5A3F" w:rsidRDefault="007E6EE8" w:rsidP="00640DAE">
      <w:pPr>
        <w:tabs>
          <w:tab w:val="left" w:pos="-720"/>
        </w:tabs>
        <w:autoSpaceDE w:val="0"/>
        <w:spacing w:line="276" w:lineRule="auto"/>
        <w:ind w:right="-119"/>
        <w:jc w:val="center"/>
        <w:rPr>
          <w:rFonts w:ascii="Arial" w:hAnsi="Arial" w:cs="Arial"/>
          <w:b/>
          <w:sz w:val="22"/>
          <w:szCs w:val="22"/>
          <w:lang w:val="en-US"/>
        </w:rPr>
      </w:pPr>
    </w:p>
    <w:p w14:paraId="679A72BF" w14:textId="2F8D56C7" w:rsidR="00C026D0" w:rsidRPr="00DB5A3F" w:rsidRDefault="00C026D0" w:rsidP="00585E7E">
      <w:pPr>
        <w:tabs>
          <w:tab w:val="left" w:pos="-720"/>
        </w:tabs>
        <w:autoSpaceDE w:val="0"/>
        <w:spacing w:line="276" w:lineRule="auto"/>
        <w:ind w:right="-119"/>
        <w:rPr>
          <w:rFonts w:ascii="Arial" w:hAnsi="Arial" w:cs="Arial"/>
          <w:b/>
          <w:sz w:val="22"/>
          <w:szCs w:val="22"/>
          <w:lang w:val="en-US"/>
        </w:rPr>
      </w:pPr>
    </w:p>
    <w:p w14:paraId="4E20C9BA" w14:textId="77777777" w:rsidR="006C5052" w:rsidRPr="00DB5A3F" w:rsidRDefault="006C5052">
      <w:pPr>
        <w:spacing w:after="160" w:line="259" w:lineRule="auto"/>
        <w:rPr>
          <w:rFonts w:ascii="Arial" w:hAnsi="Arial" w:cs="Arial"/>
          <w:b/>
          <w:sz w:val="22"/>
          <w:szCs w:val="22"/>
          <w:lang w:val="en-US"/>
        </w:rPr>
      </w:pPr>
      <w:r w:rsidRPr="00DB5A3F">
        <w:rPr>
          <w:rFonts w:ascii="Arial" w:hAnsi="Arial" w:cs="Arial"/>
          <w:b/>
          <w:sz w:val="22"/>
          <w:szCs w:val="22"/>
          <w:lang w:val="en-US"/>
        </w:rPr>
        <w:br w:type="page"/>
      </w:r>
    </w:p>
    <w:p w14:paraId="39052701" w14:textId="77777777" w:rsidR="00F05961" w:rsidRPr="00DB5A3F" w:rsidRDefault="00F05961" w:rsidP="00F05961">
      <w:pPr>
        <w:tabs>
          <w:tab w:val="left" w:pos="-720"/>
        </w:tabs>
        <w:autoSpaceDE w:val="0"/>
        <w:spacing w:line="276" w:lineRule="auto"/>
        <w:ind w:right="-119"/>
        <w:jc w:val="center"/>
        <w:rPr>
          <w:rFonts w:ascii="Arial" w:hAnsi="Arial" w:cs="Arial"/>
          <w:b/>
          <w:sz w:val="22"/>
          <w:szCs w:val="22"/>
          <w:lang w:val="en-US"/>
        </w:rPr>
      </w:pPr>
      <w:r w:rsidRPr="00DB5A3F">
        <w:rPr>
          <w:rFonts w:ascii="Arial" w:hAnsi="Arial" w:cs="Arial"/>
          <w:b/>
          <w:sz w:val="22"/>
          <w:szCs w:val="22"/>
          <w:lang w:val="en-US"/>
        </w:rPr>
        <w:lastRenderedPageBreak/>
        <w:t>SECTION II</w:t>
      </w:r>
    </w:p>
    <w:p w14:paraId="71A1FB50" w14:textId="15B6274F" w:rsidR="00746A48" w:rsidRDefault="00F05961" w:rsidP="00F05961">
      <w:pPr>
        <w:tabs>
          <w:tab w:val="left" w:pos="-720"/>
        </w:tabs>
        <w:autoSpaceDE w:val="0"/>
        <w:spacing w:line="276" w:lineRule="auto"/>
        <w:ind w:right="-119"/>
        <w:jc w:val="center"/>
        <w:rPr>
          <w:rFonts w:ascii="Arial" w:hAnsi="Arial" w:cs="Arial"/>
          <w:b/>
          <w:sz w:val="22"/>
          <w:szCs w:val="22"/>
          <w:lang w:val="en-US"/>
        </w:rPr>
      </w:pPr>
      <w:r w:rsidRPr="00F05961">
        <w:rPr>
          <w:rFonts w:ascii="Arial" w:hAnsi="Arial" w:cs="Arial"/>
          <w:b/>
          <w:sz w:val="22"/>
          <w:szCs w:val="22"/>
          <w:lang w:val="en-US"/>
        </w:rPr>
        <w:t>TECHNICAL SPECIFICATIONS AND TERMS OF REFERENCE</w:t>
      </w:r>
    </w:p>
    <w:p w14:paraId="39405A63" w14:textId="77777777" w:rsidR="00F05961" w:rsidRPr="00F05961" w:rsidRDefault="00F05961" w:rsidP="00F05961">
      <w:pPr>
        <w:tabs>
          <w:tab w:val="left" w:pos="-720"/>
        </w:tabs>
        <w:autoSpaceDE w:val="0"/>
        <w:spacing w:line="276" w:lineRule="auto"/>
        <w:ind w:right="-119"/>
        <w:jc w:val="center"/>
        <w:rPr>
          <w:rFonts w:ascii="Arial" w:hAnsi="Arial" w:cs="Arial"/>
          <w:b/>
          <w:sz w:val="22"/>
          <w:szCs w:val="22"/>
          <w:lang w:val="en-US"/>
        </w:rPr>
      </w:pPr>
    </w:p>
    <w:p w14:paraId="55C755D4" w14:textId="77777777" w:rsidR="00F05961" w:rsidRPr="00F05961" w:rsidRDefault="00F05961" w:rsidP="00F05961">
      <w:pPr>
        <w:rPr>
          <w:rFonts w:ascii="Arial" w:eastAsia="Times New Roman" w:hAnsi="Arial" w:cs="Arial"/>
          <w:b/>
          <w:bCs/>
          <w:smallCaps/>
          <w:sz w:val="22"/>
          <w:szCs w:val="22"/>
          <w:lang w:val="en-US"/>
        </w:rPr>
      </w:pPr>
      <w:r w:rsidRPr="00F05961">
        <w:rPr>
          <w:rFonts w:ascii="Arial" w:eastAsia="Times New Roman" w:hAnsi="Arial" w:cs="Arial"/>
          <w:b/>
          <w:bCs/>
          <w:smallCaps/>
          <w:sz w:val="22"/>
          <w:szCs w:val="22"/>
          <w:highlight w:val="lightGray"/>
          <w:lang w:val="en-US"/>
        </w:rPr>
        <w:t>DETAIL OF TECHNICAL SPECIFICATIONS OF THE GOOD TO BE CONTRACTED</w:t>
      </w:r>
    </w:p>
    <w:p w14:paraId="0B0DC439" w14:textId="77777777" w:rsidR="00F05961" w:rsidRDefault="00F05961" w:rsidP="002807F5">
      <w:pPr>
        <w:widowControl w:val="0"/>
        <w:jc w:val="both"/>
        <w:rPr>
          <w:rFonts w:ascii="Arial" w:eastAsia="Times New Roman" w:hAnsi="Arial" w:cs="Arial"/>
          <w:sz w:val="22"/>
          <w:szCs w:val="22"/>
          <w:lang w:val="en-US"/>
        </w:rPr>
      </w:pPr>
    </w:p>
    <w:p w14:paraId="68BADFF1" w14:textId="30F32AD7" w:rsidR="00FE41C6" w:rsidRPr="00F05961" w:rsidRDefault="00F05961" w:rsidP="00FE41C6">
      <w:pPr>
        <w:widowControl w:val="0"/>
        <w:jc w:val="center"/>
        <w:rPr>
          <w:rFonts w:ascii="Arial" w:eastAsia="Times New Roman" w:hAnsi="Arial" w:cs="Arial"/>
          <w:sz w:val="22"/>
          <w:szCs w:val="22"/>
          <w:lang w:val="en-US"/>
        </w:rPr>
      </w:pPr>
      <w:r w:rsidRPr="00F05961">
        <w:rPr>
          <w:rFonts w:ascii="Arial" w:eastAsia="Times New Roman" w:hAnsi="Arial" w:cs="Arial"/>
          <w:sz w:val="22"/>
          <w:szCs w:val="22"/>
          <w:lang w:val="en-US"/>
        </w:rPr>
        <w:t>Refer to the technical specifications established in the Technical Report of Foolishness in its numeral 6.1.</w:t>
      </w:r>
    </w:p>
    <w:p w14:paraId="5DE6B617" w14:textId="79844B37" w:rsidR="001D58C4" w:rsidRPr="00F05961" w:rsidRDefault="001D58C4" w:rsidP="002807F5">
      <w:pPr>
        <w:keepNext/>
        <w:jc w:val="center"/>
        <w:rPr>
          <w:rFonts w:ascii="Arial" w:eastAsia="Times New Roman" w:hAnsi="Arial" w:cs="Arial"/>
          <w:b/>
          <w:sz w:val="22"/>
          <w:szCs w:val="22"/>
          <w:lang w:val="en-US"/>
        </w:rPr>
      </w:pPr>
      <w:bookmarkStart w:id="20" w:name="_Toc102725735"/>
      <w:bookmarkStart w:id="21" w:name="_Toc103331950"/>
      <w:bookmarkStart w:id="22" w:name="_Toc107577476"/>
      <w:bookmarkStart w:id="23" w:name="_Toc141708455"/>
    </w:p>
    <w:bookmarkEnd w:id="20"/>
    <w:bookmarkEnd w:id="21"/>
    <w:bookmarkEnd w:id="22"/>
    <w:bookmarkEnd w:id="23"/>
    <w:p w14:paraId="03EA2237" w14:textId="6CF0F8A6" w:rsidR="00712EC1" w:rsidRPr="00F05961" w:rsidRDefault="00712EC1" w:rsidP="001E293B">
      <w:pPr>
        <w:tabs>
          <w:tab w:val="left" w:pos="-720"/>
        </w:tabs>
        <w:autoSpaceDE w:val="0"/>
        <w:spacing w:line="276" w:lineRule="auto"/>
        <w:ind w:right="-119"/>
        <w:jc w:val="both"/>
        <w:rPr>
          <w:rFonts w:ascii="Arial" w:hAnsi="Arial" w:cs="Arial"/>
          <w:b/>
          <w:sz w:val="22"/>
          <w:szCs w:val="22"/>
          <w:lang w:val="en-US"/>
        </w:rPr>
      </w:pPr>
    </w:p>
    <w:p w14:paraId="5B1DC5C7" w14:textId="77777777" w:rsidR="00712EC1" w:rsidRPr="00F05961" w:rsidRDefault="00712EC1" w:rsidP="0058366C">
      <w:pPr>
        <w:tabs>
          <w:tab w:val="left" w:pos="-720"/>
        </w:tabs>
        <w:autoSpaceDE w:val="0"/>
        <w:spacing w:line="276" w:lineRule="auto"/>
        <w:ind w:right="-119"/>
        <w:jc w:val="center"/>
        <w:rPr>
          <w:rFonts w:ascii="Arial" w:hAnsi="Arial" w:cs="Arial"/>
          <w:b/>
          <w:sz w:val="22"/>
          <w:szCs w:val="22"/>
          <w:lang w:val="en-US"/>
        </w:rPr>
      </w:pPr>
    </w:p>
    <w:p w14:paraId="39F01F95" w14:textId="77777777" w:rsidR="00C723F5" w:rsidRPr="00F05961" w:rsidRDefault="00C723F5" w:rsidP="0058366C">
      <w:pPr>
        <w:tabs>
          <w:tab w:val="left" w:pos="-720"/>
        </w:tabs>
        <w:autoSpaceDE w:val="0"/>
        <w:spacing w:line="276" w:lineRule="auto"/>
        <w:ind w:right="-119"/>
        <w:jc w:val="center"/>
        <w:rPr>
          <w:rFonts w:ascii="Arial" w:hAnsi="Arial" w:cs="Arial"/>
          <w:b/>
          <w:sz w:val="22"/>
          <w:szCs w:val="22"/>
          <w:lang w:val="en-US"/>
        </w:rPr>
      </w:pPr>
    </w:p>
    <w:p w14:paraId="13216224" w14:textId="77777777" w:rsidR="00C723F5" w:rsidRPr="00F05961" w:rsidRDefault="00C723F5" w:rsidP="0058366C">
      <w:pPr>
        <w:tabs>
          <w:tab w:val="left" w:pos="-720"/>
        </w:tabs>
        <w:autoSpaceDE w:val="0"/>
        <w:spacing w:line="276" w:lineRule="auto"/>
        <w:ind w:right="-119"/>
        <w:jc w:val="center"/>
        <w:rPr>
          <w:rFonts w:ascii="Arial" w:hAnsi="Arial" w:cs="Arial"/>
          <w:b/>
          <w:sz w:val="22"/>
          <w:szCs w:val="22"/>
          <w:lang w:val="en-US"/>
        </w:rPr>
      </w:pPr>
    </w:p>
    <w:p w14:paraId="6C1EFD5D" w14:textId="77777777" w:rsidR="00C723F5" w:rsidRPr="00F05961" w:rsidRDefault="00C723F5" w:rsidP="0058366C">
      <w:pPr>
        <w:tabs>
          <w:tab w:val="left" w:pos="-720"/>
        </w:tabs>
        <w:autoSpaceDE w:val="0"/>
        <w:spacing w:line="276" w:lineRule="auto"/>
        <w:ind w:right="-119"/>
        <w:jc w:val="center"/>
        <w:rPr>
          <w:rFonts w:ascii="Arial" w:hAnsi="Arial" w:cs="Arial"/>
          <w:b/>
          <w:sz w:val="22"/>
          <w:szCs w:val="22"/>
          <w:lang w:val="en-US"/>
        </w:rPr>
      </w:pPr>
    </w:p>
    <w:p w14:paraId="78C78ADC" w14:textId="77777777" w:rsidR="00C723F5" w:rsidRPr="00F05961" w:rsidRDefault="00C723F5" w:rsidP="0058366C">
      <w:pPr>
        <w:tabs>
          <w:tab w:val="left" w:pos="-720"/>
        </w:tabs>
        <w:autoSpaceDE w:val="0"/>
        <w:spacing w:line="276" w:lineRule="auto"/>
        <w:ind w:right="-119"/>
        <w:jc w:val="center"/>
        <w:rPr>
          <w:rFonts w:ascii="Arial" w:hAnsi="Arial" w:cs="Arial"/>
          <w:b/>
          <w:sz w:val="22"/>
          <w:szCs w:val="22"/>
          <w:lang w:val="en-US"/>
        </w:rPr>
      </w:pPr>
    </w:p>
    <w:p w14:paraId="67506452" w14:textId="77777777" w:rsidR="00C723F5" w:rsidRPr="00F05961" w:rsidRDefault="00C723F5" w:rsidP="0058366C">
      <w:pPr>
        <w:tabs>
          <w:tab w:val="left" w:pos="-720"/>
        </w:tabs>
        <w:autoSpaceDE w:val="0"/>
        <w:spacing w:line="276" w:lineRule="auto"/>
        <w:ind w:right="-119"/>
        <w:jc w:val="center"/>
        <w:rPr>
          <w:rFonts w:ascii="Arial" w:hAnsi="Arial" w:cs="Arial"/>
          <w:b/>
          <w:sz w:val="22"/>
          <w:szCs w:val="22"/>
          <w:lang w:val="en-US"/>
        </w:rPr>
      </w:pPr>
    </w:p>
    <w:p w14:paraId="280512F5" w14:textId="13679AFA" w:rsidR="00F05961" w:rsidRPr="00F05961" w:rsidRDefault="00F05961" w:rsidP="00F05961">
      <w:pPr>
        <w:pStyle w:val="Prrafodelista"/>
        <w:spacing w:beforeAutospacing="1" w:after="200" w:afterAutospacing="1" w:line="276" w:lineRule="auto"/>
        <w:ind w:left="2844" w:right="-142" w:firstLine="696"/>
        <w:rPr>
          <w:rFonts w:ascii="Arial" w:eastAsia="MS Mincho" w:hAnsi="Arial" w:cs="Arial"/>
          <w:b/>
          <w:sz w:val="22"/>
          <w:szCs w:val="22"/>
          <w:lang w:val="en-US"/>
        </w:rPr>
      </w:pPr>
      <w:r>
        <w:rPr>
          <w:rFonts w:ascii="Arial" w:eastAsia="MS Mincho" w:hAnsi="Arial" w:cs="Arial"/>
          <w:b/>
          <w:sz w:val="22"/>
          <w:szCs w:val="22"/>
          <w:lang w:val="en-US"/>
        </w:rPr>
        <w:t xml:space="preserve"> </w:t>
      </w:r>
      <w:r w:rsidRPr="00F05961">
        <w:rPr>
          <w:rFonts w:ascii="Arial" w:eastAsia="MS Mincho" w:hAnsi="Arial" w:cs="Arial"/>
          <w:b/>
          <w:sz w:val="22"/>
          <w:szCs w:val="22"/>
          <w:lang w:val="en-US"/>
        </w:rPr>
        <w:t>SECTION III</w:t>
      </w:r>
    </w:p>
    <w:p w14:paraId="6CD144CC" w14:textId="7D013771" w:rsidR="00F05961" w:rsidRPr="00F05961" w:rsidRDefault="00F05961" w:rsidP="00F05961">
      <w:pPr>
        <w:spacing w:beforeAutospacing="1" w:after="200" w:afterAutospacing="1" w:line="276" w:lineRule="auto"/>
        <w:ind w:right="-142"/>
        <w:jc w:val="center"/>
        <w:rPr>
          <w:rFonts w:ascii="Arial" w:hAnsi="Arial" w:cs="Arial"/>
          <w:b/>
          <w:sz w:val="22"/>
          <w:szCs w:val="22"/>
          <w:lang w:val="en-US"/>
        </w:rPr>
      </w:pPr>
      <w:r w:rsidRPr="00F05961">
        <w:rPr>
          <w:rFonts w:ascii="Arial" w:hAnsi="Arial" w:cs="Arial"/>
          <w:b/>
          <w:sz w:val="22"/>
          <w:szCs w:val="22"/>
          <w:lang w:val="en-US"/>
        </w:rPr>
        <w:t>OBLIGATIONS OF THE PARTIES</w:t>
      </w:r>
    </w:p>
    <w:p w14:paraId="7CCE5C76" w14:textId="77777777" w:rsidR="00F05961" w:rsidRPr="00F05961" w:rsidRDefault="00F05961" w:rsidP="00F05961">
      <w:pPr>
        <w:spacing w:beforeAutospacing="1" w:after="200" w:afterAutospacing="1" w:line="276" w:lineRule="auto"/>
        <w:ind w:right="-142"/>
        <w:jc w:val="both"/>
        <w:rPr>
          <w:rFonts w:ascii="Arial" w:eastAsia="Times New Roman" w:hAnsi="Arial" w:cs="Arial"/>
          <w:sz w:val="22"/>
          <w:szCs w:val="22"/>
        </w:rPr>
      </w:pPr>
      <w:r w:rsidRPr="00F05961">
        <w:rPr>
          <w:rFonts w:ascii="Arial" w:hAnsi="Arial" w:cs="Arial"/>
          <w:b/>
          <w:sz w:val="22"/>
          <w:szCs w:val="22"/>
        </w:rPr>
        <w:t xml:space="preserve">2.1 </w:t>
      </w:r>
      <w:proofErr w:type="spellStart"/>
      <w:r w:rsidRPr="00F05961">
        <w:rPr>
          <w:rFonts w:ascii="Arial" w:hAnsi="Arial" w:cs="Arial"/>
          <w:b/>
          <w:sz w:val="22"/>
          <w:szCs w:val="22"/>
        </w:rPr>
        <w:t>Obligations</w:t>
      </w:r>
      <w:proofErr w:type="spellEnd"/>
      <w:r w:rsidRPr="00F05961">
        <w:rPr>
          <w:rFonts w:ascii="Arial" w:hAnsi="Arial" w:cs="Arial"/>
          <w:b/>
          <w:sz w:val="22"/>
          <w:szCs w:val="22"/>
        </w:rPr>
        <w:t xml:space="preserve"> </w:t>
      </w:r>
      <w:proofErr w:type="spellStart"/>
      <w:r w:rsidRPr="00F05961">
        <w:rPr>
          <w:rFonts w:ascii="Arial" w:hAnsi="Arial" w:cs="Arial"/>
          <w:b/>
          <w:sz w:val="22"/>
          <w:szCs w:val="22"/>
        </w:rPr>
        <w:t>of</w:t>
      </w:r>
      <w:proofErr w:type="spellEnd"/>
      <w:r w:rsidRPr="00F05961">
        <w:rPr>
          <w:rFonts w:ascii="Arial" w:hAnsi="Arial" w:cs="Arial"/>
          <w:b/>
          <w:sz w:val="22"/>
          <w:szCs w:val="22"/>
        </w:rPr>
        <w:t xml:space="preserve"> </w:t>
      </w:r>
      <w:proofErr w:type="spellStart"/>
      <w:r w:rsidRPr="00F05961">
        <w:rPr>
          <w:rFonts w:ascii="Arial" w:hAnsi="Arial" w:cs="Arial"/>
          <w:b/>
          <w:sz w:val="22"/>
          <w:szCs w:val="22"/>
        </w:rPr>
        <w:t>the</w:t>
      </w:r>
      <w:proofErr w:type="spellEnd"/>
      <w:r w:rsidRPr="00F05961">
        <w:rPr>
          <w:rFonts w:ascii="Arial" w:hAnsi="Arial" w:cs="Arial"/>
          <w:b/>
          <w:sz w:val="22"/>
          <w:szCs w:val="22"/>
        </w:rPr>
        <w:t xml:space="preserve"> </w:t>
      </w:r>
      <w:proofErr w:type="spellStart"/>
      <w:r w:rsidRPr="00F05961">
        <w:rPr>
          <w:rFonts w:ascii="Arial" w:hAnsi="Arial" w:cs="Arial"/>
          <w:b/>
          <w:sz w:val="22"/>
          <w:szCs w:val="22"/>
        </w:rPr>
        <w:t>Contractor</w:t>
      </w:r>
      <w:proofErr w:type="spellEnd"/>
      <w:r w:rsidRPr="00F05961">
        <w:rPr>
          <w:rFonts w:ascii="Arial" w:hAnsi="Arial" w:cs="Arial"/>
          <w:b/>
          <w:sz w:val="22"/>
          <w:szCs w:val="22"/>
        </w:rPr>
        <w:t>:</w:t>
      </w:r>
    </w:p>
    <w:p w14:paraId="1FE94AFB" w14:textId="77777777" w:rsidR="00F05961" w:rsidRPr="007C6ED7" w:rsidRDefault="00F05961" w:rsidP="0011405B">
      <w:pPr>
        <w:pStyle w:val="Prrafodelista"/>
        <w:numPr>
          <w:ilvl w:val="0"/>
          <w:numId w:val="3"/>
        </w:numPr>
        <w:spacing w:beforeAutospacing="1" w:after="200" w:afterAutospacing="1" w:line="276" w:lineRule="auto"/>
        <w:ind w:right="-142"/>
        <w:jc w:val="both"/>
        <w:rPr>
          <w:rFonts w:ascii="Arial" w:hAnsi="Arial" w:cs="Arial"/>
          <w:sz w:val="22"/>
          <w:szCs w:val="22"/>
          <w:lang w:val="en-US"/>
        </w:rPr>
      </w:pPr>
      <w:r w:rsidRPr="00F05961">
        <w:rPr>
          <w:rFonts w:ascii="Arial" w:hAnsi="Arial" w:cs="Arial"/>
          <w:sz w:val="22"/>
          <w:szCs w:val="22"/>
          <w:lang w:val="en-US"/>
        </w:rPr>
        <w:t xml:space="preserve">1. The contractor undertakes to execute the contract derived from the procurement procedure processed, on the basis of the technical specifications or terms of reference prepared by ASTINAVE EP and which were known in the pre-contractual stage; and by virtue of this, it may not allege error, failure or any disagreement with them, as a cause to request an extension of the term, or complementary contracts. The extension of the term, or complementary contracts may be processed only if they are approved by the administration. </w:t>
      </w:r>
    </w:p>
    <w:p w14:paraId="0460B27A" w14:textId="7A5AAB47" w:rsidR="00ED596F" w:rsidRPr="00F05961" w:rsidRDefault="00F05961" w:rsidP="00F05961">
      <w:pPr>
        <w:tabs>
          <w:tab w:val="left" w:pos="-540"/>
        </w:tabs>
        <w:suppressAutoHyphens/>
        <w:ind w:left="709" w:right="45" w:hanging="283"/>
        <w:jc w:val="both"/>
        <w:rPr>
          <w:rFonts w:ascii="Arial" w:eastAsia="Times New Roman" w:hAnsi="Arial" w:cs="Arial"/>
          <w:b/>
          <w:bCs/>
          <w:sz w:val="22"/>
          <w:szCs w:val="22"/>
          <w:lang w:val="en-US" w:eastAsia="es-EC" w:bidi="hi-IN"/>
        </w:rPr>
      </w:pPr>
      <w:r w:rsidRPr="00F05961">
        <w:rPr>
          <w:rFonts w:ascii="Arial" w:eastAsia="Times New Roman" w:hAnsi="Arial" w:cs="Arial"/>
          <w:sz w:val="22"/>
          <w:szCs w:val="22"/>
          <w:lang w:val="en-US"/>
        </w:rPr>
        <w:t xml:space="preserve">2. The contractor undertakes, during the execution of the contract, to provide the persons designated by ASTINAVE EP with all the information and documentation that they request </w:t>
      </w:r>
      <w:proofErr w:type="gramStart"/>
      <w:r w:rsidRPr="00F05961">
        <w:rPr>
          <w:rFonts w:ascii="Arial" w:eastAsia="Times New Roman" w:hAnsi="Arial" w:cs="Arial"/>
          <w:sz w:val="22"/>
          <w:szCs w:val="22"/>
          <w:lang w:val="en-US"/>
        </w:rPr>
        <w:t>in order to</w:t>
      </w:r>
      <w:proofErr w:type="gramEnd"/>
      <w:r w:rsidRPr="00F05961">
        <w:rPr>
          <w:rFonts w:ascii="Arial" w:eastAsia="Times New Roman" w:hAnsi="Arial" w:cs="Arial"/>
          <w:sz w:val="22"/>
          <w:szCs w:val="22"/>
          <w:lang w:val="en-US"/>
        </w:rPr>
        <w:t xml:space="preserve"> have full technical knowledge related to the execution of the contract, as well as any technical problems that may arise and the technologies, methods and tools used to solve them.</w:t>
      </w:r>
    </w:p>
    <w:p w14:paraId="665FD64D" w14:textId="77777777" w:rsidR="00ED596F" w:rsidRPr="00F05961" w:rsidRDefault="00ED596F" w:rsidP="00F05961">
      <w:pPr>
        <w:tabs>
          <w:tab w:val="left" w:pos="-540"/>
        </w:tabs>
        <w:suppressAutoHyphens/>
        <w:ind w:left="709" w:right="45" w:hanging="567"/>
        <w:jc w:val="both"/>
        <w:rPr>
          <w:rFonts w:ascii="Arial" w:eastAsia="Times New Roman" w:hAnsi="Arial" w:cs="Arial"/>
          <w:b/>
          <w:bCs/>
          <w:sz w:val="22"/>
          <w:szCs w:val="22"/>
          <w:lang w:val="en-US" w:eastAsia="es-EC" w:bidi="hi-IN"/>
        </w:rPr>
      </w:pPr>
    </w:p>
    <w:p w14:paraId="3C7149B8"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6D8D4395"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69B533F8"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2DA28ECA"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274193A8"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47BA7A8E"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492EDE10"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52E4EE13"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0F6A368B"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6C758376"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00EA1346"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2BB4C461"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24B901DF"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3BE34B37" w14:textId="77777777" w:rsidR="00ED596F" w:rsidRPr="00F05961" w:rsidRDefault="00ED596F" w:rsidP="00640DAE">
      <w:pPr>
        <w:tabs>
          <w:tab w:val="left" w:pos="-540"/>
        </w:tabs>
        <w:suppressAutoHyphens/>
        <w:ind w:left="15" w:right="45"/>
        <w:jc w:val="center"/>
        <w:rPr>
          <w:rFonts w:ascii="Arial" w:eastAsia="Times New Roman" w:hAnsi="Arial" w:cs="Arial"/>
          <w:b/>
          <w:bCs/>
          <w:sz w:val="22"/>
          <w:szCs w:val="22"/>
          <w:lang w:val="en-US" w:eastAsia="es-EC" w:bidi="hi-IN"/>
        </w:rPr>
      </w:pPr>
    </w:p>
    <w:p w14:paraId="2F244D0D" w14:textId="77777777" w:rsidR="001E293B" w:rsidRPr="00F05961" w:rsidRDefault="001E293B" w:rsidP="001E293B">
      <w:pPr>
        <w:tabs>
          <w:tab w:val="left" w:pos="-540"/>
        </w:tabs>
        <w:suppressAutoHyphens/>
        <w:ind w:right="45"/>
        <w:rPr>
          <w:rFonts w:ascii="Arial" w:eastAsia="Times New Roman" w:hAnsi="Arial" w:cs="Arial"/>
          <w:b/>
          <w:bCs/>
          <w:sz w:val="22"/>
          <w:szCs w:val="22"/>
          <w:lang w:val="en-US" w:eastAsia="es-EC" w:bidi="hi-IN"/>
        </w:rPr>
      </w:pPr>
    </w:p>
    <w:p w14:paraId="74214428" w14:textId="77777777" w:rsidR="00F05961" w:rsidRPr="00F05961" w:rsidRDefault="00F05961" w:rsidP="00F05961">
      <w:pPr>
        <w:tabs>
          <w:tab w:val="left" w:pos="-540"/>
        </w:tabs>
        <w:suppressAutoHyphens/>
        <w:ind w:left="15" w:right="45"/>
        <w:jc w:val="center"/>
        <w:rPr>
          <w:rFonts w:ascii="Arial" w:eastAsia="Times New Roman" w:hAnsi="Arial" w:cs="Arial"/>
          <w:b/>
          <w:bCs/>
          <w:sz w:val="22"/>
          <w:szCs w:val="22"/>
          <w:lang w:val="en-US" w:eastAsia="es-EC" w:bidi="hi-IN"/>
        </w:rPr>
      </w:pPr>
      <w:r w:rsidRPr="00F05961">
        <w:rPr>
          <w:rFonts w:ascii="Arial" w:eastAsia="Times New Roman" w:hAnsi="Arial" w:cs="Arial"/>
          <w:b/>
          <w:bCs/>
          <w:sz w:val="22"/>
          <w:szCs w:val="22"/>
          <w:lang w:val="en-US" w:eastAsia="es-EC" w:bidi="hi-IN"/>
        </w:rPr>
        <w:t xml:space="preserve">SECTION IV </w:t>
      </w:r>
    </w:p>
    <w:p w14:paraId="1CA00C56" w14:textId="3B40AAF1" w:rsidR="00250C6B" w:rsidRDefault="00F05961" w:rsidP="00F05961">
      <w:pPr>
        <w:tabs>
          <w:tab w:val="left" w:pos="-540"/>
        </w:tabs>
        <w:suppressAutoHyphens/>
        <w:ind w:left="15" w:right="45"/>
        <w:jc w:val="center"/>
        <w:rPr>
          <w:rFonts w:ascii="Arial" w:eastAsia="Times New Roman" w:hAnsi="Arial" w:cs="Arial"/>
          <w:b/>
          <w:bCs/>
          <w:sz w:val="22"/>
          <w:szCs w:val="22"/>
          <w:lang w:val="en-US" w:eastAsia="es-EC" w:bidi="hi-IN"/>
        </w:rPr>
      </w:pPr>
      <w:r w:rsidRPr="00F05961">
        <w:rPr>
          <w:rFonts w:ascii="Arial" w:eastAsia="Times New Roman" w:hAnsi="Arial" w:cs="Arial"/>
          <w:b/>
          <w:bCs/>
          <w:sz w:val="22"/>
          <w:szCs w:val="22"/>
          <w:lang w:val="en-US" w:eastAsia="es-EC" w:bidi="hi-IN"/>
        </w:rPr>
        <w:t xml:space="preserve"> TECHNICAL AND ECONOMIC OFFER FORMS</w:t>
      </w:r>
    </w:p>
    <w:p w14:paraId="594189B9" w14:textId="77777777" w:rsidR="00F05961" w:rsidRPr="00F05961" w:rsidRDefault="00F05961" w:rsidP="00F05961">
      <w:pPr>
        <w:tabs>
          <w:tab w:val="left" w:pos="-540"/>
        </w:tabs>
        <w:suppressAutoHyphens/>
        <w:ind w:left="15" w:right="45"/>
        <w:jc w:val="center"/>
        <w:rPr>
          <w:rFonts w:ascii="Arial" w:eastAsia="Times New Roman" w:hAnsi="Arial" w:cs="Arial"/>
          <w:b/>
          <w:bCs/>
          <w:sz w:val="22"/>
          <w:szCs w:val="22"/>
          <w:lang w:val="en-US" w:eastAsia="es-EC" w:bidi="hi-IN"/>
        </w:rPr>
      </w:pPr>
    </w:p>
    <w:p w14:paraId="43060B98" w14:textId="6F076B5E" w:rsidR="007C0CCA" w:rsidRPr="007C6ED7" w:rsidRDefault="004D6C4A" w:rsidP="007C0CCA">
      <w:pPr>
        <w:tabs>
          <w:tab w:val="left" w:pos="-540"/>
        </w:tabs>
        <w:suppressAutoHyphens/>
        <w:ind w:right="45"/>
        <w:jc w:val="center"/>
        <w:rPr>
          <w:rFonts w:ascii="Arial" w:eastAsia="Times New Roman" w:hAnsi="Arial" w:cs="Arial"/>
          <w:b/>
          <w:bCs/>
          <w:sz w:val="22"/>
          <w:szCs w:val="22"/>
          <w:lang w:val="en-US" w:eastAsia="es-EC" w:bidi="hi-IN"/>
        </w:rPr>
      </w:pPr>
      <w:r w:rsidRPr="007C6ED7">
        <w:rPr>
          <w:rFonts w:ascii="Arial" w:eastAsia="Times New Roman" w:hAnsi="Arial" w:cs="Arial"/>
          <w:b/>
          <w:bCs/>
          <w:sz w:val="22"/>
          <w:szCs w:val="22"/>
          <w:lang w:val="en-US" w:eastAsia="es-EC" w:bidi="hi-IN"/>
        </w:rPr>
        <w:t>PE-ASTEP-2024-</w:t>
      </w:r>
      <w:r w:rsidR="00BA3B63" w:rsidRPr="007C6ED7">
        <w:rPr>
          <w:rFonts w:ascii="Arial" w:eastAsia="Times New Roman" w:hAnsi="Arial" w:cs="Arial"/>
          <w:b/>
          <w:bCs/>
          <w:sz w:val="22"/>
          <w:szCs w:val="22"/>
          <w:lang w:val="en-US" w:eastAsia="es-EC" w:bidi="hi-IN"/>
        </w:rPr>
        <w:t>101</w:t>
      </w:r>
    </w:p>
    <w:p w14:paraId="0C4B4B0C" w14:textId="77777777" w:rsidR="00640DAE" w:rsidRPr="007C6ED7" w:rsidRDefault="00640DAE" w:rsidP="00B57838">
      <w:pPr>
        <w:tabs>
          <w:tab w:val="left" w:pos="-540"/>
        </w:tabs>
        <w:suppressAutoHyphens/>
        <w:ind w:right="45"/>
        <w:jc w:val="both"/>
        <w:rPr>
          <w:rFonts w:ascii="Arial" w:eastAsia="Times New Roman" w:hAnsi="Arial" w:cs="Arial"/>
          <w:b/>
          <w:sz w:val="22"/>
          <w:szCs w:val="22"/>
          <w:lang w:val="en-US" w:eastAsia="hi-IN" w:bidi="hi-IN"/>
        </w:rPr>
      </w:pPr>
    </w:p>
    <w:p w14:paraId="2CBB1DAD" w14:textId="77777777" w:rsidR="00F05961" w:rsidRPr="00F05961" w:rsidRDefault="00640DAE" w:rsidP="00F05961">
      <w:pPr>
        <w:tabs>
          <w:tab w:val="left" w:pos="-540"/>
        </w:tabs>
        <w:suppressAutoHyphens/>
        <w:ind w:left="15" w:right="45"/>
        <w:jc w:val="both"/>
        <w:rPr>
          <w:rFonts w:ascii="Arial" w:eastAsia="Times New Roman" w:hAnsi="Arial" w:cs="Arial"/>
          <w:b/>
          <w:spacing w:val="-2"/>
          <w:sz w:val="22"/>
          <w:szCs w:val="22"/>
          <w:lang w:val="en-US" w:eastAsia="hi-IN" w:bidi="hi-IN"/>
        </w:rPr>
      </w:pPr>
      <w:r w:rsidRPr="00F05961">
        <w:rPr>
          <w:rFonts w:ascii="Arial" w:eastAsia="Times New Roman" w:hAnsi="Arial" w:cs="Arial"/>
          <w:b/>
          <w:spacing w:val="-2"/>
          <w:sz w:val="22"/>
          <w:szCs w:val="22"/>
          <w:lang w:val="en-US" w:eastAsia="hi-IN" w:bidi="hi-IN"/>
        </w:rPr>
        <w:t>1.1</w:t>
      </w:r>
      <w:r w:rsidRPr="00F05961">
        <w:rPr>
          <w:rFonts w:ascii="Arial" w:eastAsia="Times New Roman" w:hAnsi="Arial" w:cs="Arial"/>
          <w:b/>
          <w:spacing w:val="-2"/>
          <w:sz w:val="22"/>
          <w:szCs w:val="22"/>
          <w:lang w:val="en-US" w:eastAsia="hi-IN" w:bidi="hi-IN"/>
        </w:rPr>
        <w:tab/>
      </w:r>
      <w:r w:rsidR="00F05961" w:rsidRPr="00F05961">
        <w:rPr>
          <w:rFonts w:ascii="Arial" w:eastAsia="Times New Roman" w:hAnsi="Arial" w:cs="Arial"/>
          <w:b/>
          <w:spacing w:val="-2"/>
          <w:sz w:val="22"/>
          <w:szCs w:val="22"/>
          <w:lang w:val="en-US" w:eastAsia="hi-IN" w:bidi="hi-IN"/>
        </w:rPr>
        <w:t>GENERAL INFORMATION OF THE BIDDER.</w:t>
      </w:r>
    </w:p>
    <w:p w14:paraId="216E468C" w14:textId="77777777" w:rsidR="00F05961" w:rsidRPr="00F05961" w:rsidRDefault="00F05961" w:rsidP="00F05961">
      <w:pPr>
        <w:tabs>
          <w:tab w:val="left" w:pos="-540"/>
        </w:tabs>
        <w:suppressAutoHyphens/>
        <w:ind w:left="15" w:right="45"/>
        <w:jc w:val="both"/>
        <w:rPr>
          <w:rFonts w:ascii="Arial" w:eastAsia="Times New Roman" w:hAnsi="Arial" w:cs="Arial"/>
          <w:b/>
          <w:spacing w:val="-2"/>
          <w:sz w:val="22"/>
          <w:szCs w:val="22"/>
          <w:lang w:val="en-US" w:eastAsia="hi-IN" w:bidi="hi-IN"/>
        </w:rPr>
      </w:pPr>
    </w:p>
    <w:p w14:paraId="651E6F7E" w14:textId="1E953464" w:rsidR="00640DAE" w:rsidRPr="00F05961" w:rsidRDefault="00F05961" w:rsidP="00F05961">
      <w:pPr>
        <w:tabs>
          <w:tab w:val="left" w:pos="-540"/>
        </w:tabs>
        <w:suppressAutoHyphens/>
        <w:ind w:left="15" w:right="45"/>
        <w:jc w:val="both"/>
        <w:rPr>
          <w:rFonts w:ascii="Arial" w:eastAsia="Times New Roman" w:hAnsi="Arial" w:cs="Arial"/>
          <w:bCs/>
          <w:spacing w:val="-2"/>
          <w:sz w:val="22"/>
          <w:szCs w:val="22"/>
          <w:lang w:val="en-US" w:eastAsia="hi-IN" w:bidi="hi-IN"/>
        </w:rPr>
      </w:pPr>
      <w:r w:rsidRPr="00F05961">
        <w:rPr>
          <w:rFonts w:ascii="Arial" w:eastAsia="Times New Roman" w:hAnsi="Arial" w:cs="Arial"/>
          <w:b/>
          <w:spacing w:val="-2"/>
          <w:sz w:val="22"/>
          <w:szCs w:val="22"/>
          <w:lang w:val="en-US" w:eastAsia="hi-IN" w:bidi="hi-IN"/>
        </w:rPr>
        <w:t xml:space="preserve">NAME OF THE BIDDER: </w:t>
      </w:r>
      <w:r w:rsidRPr="00F05961">
        <w:rPr>
          <w:rFonts w:ascii="Arial" w:eastAsia="Times New Roman" w:hAnsi="Arial" w:cs="Arial"/>
          <w:bCs/>
          <w:spacing w:val="-2"/>
          <w:sz w:val="22"/>
          <w:szCs w:val="22"/>
          <w:lang w:val="en-US" w:eastAsia="hi-IN" w:bidi="hi-IN"/>
        </w:rPr>
        <w:t>(</w:t>
      </w:r>
      <w:r w:rsidRPr="00F05961">
        <w:rPr>
          <w:rFonts w:ascii="Arial" w:eastAsia="Times New Roman" w:hAnsi="Arial" w:cs="Arial"/>
          <w:bCs/>
          <w:spacing w:val="-2"/>
          <w:sz w:val="22"/>
          <w:szCs w:val="22"/>
          <w:highlight w:val="green"/>
          <w:lang w:val="en-US" w:eastAsia="hi-IN" w:bidi="hi-IN"/>
        </w:rPr>
        <w:t>determine if it is a natural person, legal entity, consortium or association; in the latter case, the members of the consortium or association will be identified. The legal representative, attorney-in-fact or common attorney, if applicable, will be determined).</w:t>
      </w:r>
    </w:p>
    <w:p w14:paraId="0748114E" w14:textId="77777777" w:rsidR="00F05961" w:rsidRPr="00F05961" w:rsidRDefault="00F05961" w:rsidP="00F05961">
      <w:pPr>
        <w:tabs>
          <w:tab w:val="left" w:pos="-540"/>
        </w:tabs>
        <w:suppressAutoHyphens/>
        <w:ind w:left="15" w:right="45"/>
        <w:jc w:val="both"/>
        <w:rPr>
          <w:rFonts w:ascii="Arial" w:eastAsia="Times New Roman" w:hAnsi="Arial" w:cs="Arial"/>
          <w:spacing w:val="-2"/>
          <w:sz w:val="22"/>
          <w:szCs w:val="22"/>
          <w:lang w:val="en-US" w:eastAsia="hi-IN" w:bidi="hi-IN"/>
        </w:rPr>
      </w:pPr>
    </w:p>
    <w:p w14:paraId="6596CF8B" w14:textId="77777777" w:rsidR="00F05961" w:rsidRDefault="00F05961" w:rsidP="00F05961">
      <w:pPr>
        <w:tabs>
          <w:tab w:val="left" w:pos="-540"/>
        </w:tabs>
        <w:suppressAutoHyphens/>
        <w:ind w:left="15" w:right="45"/>
        <w:jc w:val="both"/>
        <w:rPr>
          <w:rFonts w:ascii="Arial" w:eastAsia="Times New Roman" w:hAnsi="Arial" w:cs="Arial"/>
          <w:spacing w:val="-2"/>
          <w:sz w:val="22"/>
          <w:szCs w:val="22"/>
          <w:lang w:val="en-US" w:eastAsia="hi-IN" w:bidi="hi-IN"/>
        </w:rPr>
      </w:pPr>
      <w:r w:rsidRPr="00F05961">
        <w:rPr>
          <w:rFonts w:ascii="Arial" w:eastAsia="Times New Roman" w:hAnsi="Arial" w:cs="Arial"/>
          <w:spacing w:val="-2"/>
          <w:sz w:val="22"/>
          <w:szCs w:val="22"/>
          <w:lang w:val="en-US" w:eastAsia="hi-IN" w:bidi="hi-IN"/>
        </w:rPr>
        <w:t>I declare that my general data are:</w:t>
      </w:r>
    </w:p>
    <w:p w14:paraId="28AE9655" w14:textId="77777777" w:rsidR="00F05961" w:rsidRPr="00F05961" w:rsidRDefault="00F05961" w:rsidP="00F05961">
      <w:pPr>
        <w:tabs>
          <w:tab w:val="left" w:pos="-540"/>
        </w:tabs>
        <w:suppressAutoHyphens/>
        <w:ind w:left="15" w:right="45"/>
        <w:jc w:val="both"/>
        <w:rPr>
          <w:rFonts w:ascii="Arial" w:eastAsia="Times New Roman" w:hAnsi="Arial" w:cs="Arial"/>
          <w:spacing w:val="-2"/>
          <w:sz w:val="22"/>
          <w:szCs w:val="22"/>
          <w:lang w:val="en-US" w:eastAsia="hi-IN" w:bidi="hi-I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8"/>
        <w:gridCol w:w="4333"/>
      </w:tblGrid>
      <w:tr w:rsidR="00F05961" w:rsidRPr="0054052B" w14:paraId="648A6404" w14:textId="77777777" w:rsidTr="004802CA">
        <w:trPr>
          <w:trHeight w:val="205"/>
        </w:trPr>
        <w:tc>
          <w:tcPr>
            <w:tcW w:w="2530" w:type="pct"/>
            <w:shd w:val="clear" w:color="auto" w:fill="F2F2F2"/>
          </w:tcPr>
          <w:p w14:paraId="4C6DFA25" w14:textId="77777777" w:rsidR="00F05961" w:rsidRPr="0054052B" w:rsidRDefault="00F05961" w:rsidP="004802CA">
            <w:pPr>
              <w:tabs>
                <w:tab w:val="left" w:pos="-540"/>
              </w:tabs>
              <w:ind w:right="45"/>
              <w:jc w:val="both"/>
              <w:rPr>
                <w:rFonts w:ascii="Arial" w:hAnsi="Arial" w:cs="Arial"/>
                <w:b/>
                <w:spacing w:val="-2"/>
                <w:sz w:val="22"/>
                <w:szCs w:val="22"/>
                <w:lang w:eastAsia="hi-IN" w:bidi="hi-IN"/>
              </w:rPr>
            </w:pPr>
            <w:r w:rsidRPr="0054052B">
              <w:rPr>
                <w:rFonts w:ascii="Arial" w:hAnsi="Arial" w:cs="Arial"/>
                <w:b/>
                <w:spacing w:val="-2"/>
                <w:sz w:val="22"/>
                <w:szCs w:val="22"/>
                <w:lang w:eastAsia="hi-IN" w:bidi="hi-IN"/>
              </w:rPr>
              <w:t>Ci</w:t>
            </w:r>
            <w:r>
              <w:rPr>
                <w:rFonts w:ascii="Arial" w:hAnsi="Arial" w:cs="Arial"/>
                <w:b/>
                <w:spacing w:val="-2"/>
                <w:sz w:val="22"/>
                <w:szCs w:val="22"/>
                <w:lang w:eastAsia="hi-IN" w:bidi="hi-IN"/>
              </w:rPr>
              <w:t>ty</w:t>
            </w:r>
            <w:r w:rsidRPr="0054052B">
              <w:rPr>
                <w:rFonts w:ascii="Arial" w:hAnsi="Arial" w:cs="Arial"/>
                <w:b/>
                <w:spacing w:val="-2"/>
                <w:sz w:val="22"/>
                <w:szCs w:val="22"/>
                <w:lang w:eastAsia="hi-IN" w:bidi="hi-IN"/>
              </w:rPr>
              <w:t>:</w:t>
            </w:r>
          </w:p>
        </w:tc>
        <w:tc>
          <w:tcPr>
            <w:tcW w:w="2470" w:type="pct"/>
            <w:shd w:val="clear" w:color="auto" w:fill="auto"/>
          </w:tcPr>
          <w:p w14:paraId="32222FA4" w14:textId="77777777" w:rsidR="00F05961" w:rsidRPr="0054052B" w:rsidRDefault="00F05961" w:rsidP="004802CA">
            <w:pPr>
              <w:tabs>
                <w:tab w:val="left" w:pos="-540"/>
              </w:tabs>
              <w:ind w:right="45"/>
              <w:jc w:val="both"/>
              <w:rPr>
                <w:rFonts w:ascii="Arial" w:hAnsi="Arial" w:cs="Arial"/>
                <w:spacing w:val="-2"/>
                <w:sz w:val="22"/>
                <w:szCs w:val="22"/>
                <w:lang w:eastAsia="hi-IN" w:bidi="hi-IN"/>
              </w:rPr>
            </w:pPr>
          </w:p>
        </w:tc>
      </w:tr>
      <w:tr w:rsidR="00F05961" w:rsidRPr="0054052B" w14:paraId="7B6B98D7" w14:textId="77777777" w:rsidTr="004802CA">
        <w:trPr>
          <w:trHeight w:val="218"/>
        </w:trPr>
        <w:tc>
          <w:tcPr>
            <w:tcW w:w="2530" w:type="pct"/>
            <w:shd w:val="clear" w:color="auto" w:fill="F2F2F2"/>
          </w:tcPr>
          <w:p w14:paraId="2C2BEB8F" w14:textId="77777777" w:rsidR="00F05961" w:rsidRPr="0054052B" w:rsidRDefault="00F05961" w:rsidP="004802CA">
            <w:pPr>
              <w:tabs>
                <w:tab w:val="left" w:pos="-540"/>
              </w:tabs>
              <w:ind w:right="45"/>
              <w:jc w:val="both"/>
              <w:rPr>
                <w:rFonts w:ascii="Arial" w:hAnsi="Arial" w:cs="Arial"/>
                <w:b/>
                <w:spacing w:val="-2"/>
                <w:sz w:val="22"/>
                <w:szCs w:val="22"/>
                <w:lang w:eastAsia="hi-IN" w:bidi="hi-IN"/>
              </w:rPr>
            </w:pPr>
            <w:proofErr w:type="spellStart"/>
            <w:r w:rsidRPr="001C0E97">
              <w:rPr>
                <w:rFonts w:ascii="Arial" w:hAnsi="Arial" w:cs="Arial"/>
                <w:b/>
                <w:spacing w:val="-2"/>
                <w:sz w:val="22"/>
                <w:szCs w:val="22"/>
                <w:lang w:eastAsia="hi-IN" w:bidi="hi-IN"/>
              </w:rPr>
              <w:t>Main</w:t>
            </w:r>
            <w:proofErr w:type="spellEnd"/>
            <w:r w:rsidRPr="001C0E97">
              <w:rPr>
                <w:rFonts w:ascii="Arial" w:hAnsi="Arial" w:cs="Arial"/>
                <w:b/>
                <w:spacing w:val="-2"/>
                <w:sz w:val="22"/>
                <w:szCs w:val="22"/>
                <w:lang w:eastAsia="hi-IN" w:bidi="hi-IN"/>
              </w:rPr>
              <w:t xml:space="preserve"> Street</w:t>
            </w:r>
          </w:p>
        </w:tc>
        <w:tc>
          <w:tcPr>
            <w:tcW w:w="2470" w:type="pct"/>
            <w:shd w:val="clear" w:color="auto" w:fill="auto"/>
          </w:tcPr>
          <w:p w14:paraId="2BF89B53" w14:textId="77777777" w:rsidR="00F05961" w:rsidRPr="0054052B" w:rsidRDefault="00F05961" w:rsidP="004802CA">
            <w:pPr>
              <w:tabs>
                <w:tab w:val="left" w:pos="-540"/>
              </w:tabs>
              <w:ind w:right="45"/>
              <w:jc w:val="both"/>
              <w:rPr>
                <w:rFonts w:ascii="Arial" w:hAnsi="Arial" w:cs="Arial"/>
                <w:spacing w:val="-2"/>
                <w:sz w:val="22"/>
                <w:szCs w:val="22"/>
                <w:lang w:eastAsia="hi-IN" w:bidi="hi-IN"/>
              </w:rPr>
            </w:pPr>
          </w:p>
        </w:tc>
      </w:tr>
      <w:tr w:rsidR="00F05961" w:rsidRPr="0054052B" w14:paraId="498F0828" w14:textId="77777777" w:rsidTr="004802CA">
        <w:trPr>
          <w:trHeight w:val="205"/>
        </w:trPr>
        <w:tc>
          <w:tcPr>
            <w:tcW w:w="2530" w:type="pct"/>
            <w:shd w:val="clear" w:color="auto" w:fill="F2F2F2"/>
          </w:tcPr>
          <w:p w14:paraId="69D35A34" w14:textId="77777777" w:rsidR="00F05961" w:rsidRPr="0054052B" w:rsidRDefault="00F05961" w:rsidP="004802CA">
            <w:pPr>
              <w:tabs>
                <w:tab w:val="left" w:pos="-540"/>
              </w:tabs>
              <w:ind w:right="45"/>
              <w:jc w:val="both"/>
              <w:rPr>
                <w:rFonts w:ascii="Arial" w:hAnsi="Arial" w:cs="Arial"/>
                <w:b/>
                <w:spacing w:val="-2"/>
                <w:sz w:val="22"/>
                <w:szCs w:val="22"/>
                <w:lang w:eastAsia="hi-IN" w:bidi="hi-IN"/>
              </w:rPr>
            </w:pPr>
            <w:r w:rsidRPr="001C0E97">
              <w:rPr>
                <w:rFonts w:ascii="Arial" w:hAnsi="Arial" w:cs="Arial"/>
                <w:b/>
                <w:spacing w:val="-2"/>
                <w:sz w:val="22"/>
                <w:szCs w:val="22"/>
                <w:lang w:eastAsia="hi-IN" w:bidi="hi-IN"/>
              </w:rPr>
              <w:t>No:</w:t>
            </w:r>
          </w:p>
        </w:tc>
        <w:tc>
          <w:tcPr>
            <w:tcW w:w="2470" w:type="pct"/>
            <w:shd w:val="clear" w:color="auto" w:fill="auto"/>
          </w:tcPr>
          <w:p w14:paraId="6C385E85" w14:textId="77777777" w:rsidR="00F05961" w:rsidRPr="0054052B" w:rsidRDefault="00F05961" w:rsidP="004802CA">
            <w:pPr>
              <w:tabs>
                <w:tab w:val="left" w:pos="-540"/>
              </w:tabs>
              <w:ind w:right="45"/>
              <w:jc w:val="both"/>
              <w:rPr>
                <w:rFonts w:ascii="Arial" w:hAnsi="Arial" w:cs="Arial"/>
                <w:spacing w:val="-2"/>
                <w:sz w:val="22"/>
                <w:szCs w:val="22"/>
                <w:lang w:eastAsia="hi-IN" w:bidi="hi-IN"/>
              </w:rPr>
            </w:pPr>
          </w:p>
        </w:tc>
      </w:tr>
      <w:tr w:rsidR="00F05961" w:rsidRPr="0054052B" w14:paraId="6FFCAC85" w14:textId="77777777" w:rsidTr="004802CA">
        <w:trPr>
          <w:trHeight w:val="218"/>
        </w:trPr>
        <w:tc>
          <w:tcPr>
            <w:tcW w:w="2530" w:type="pct"/>
            <w:shd w:val="clear" w:color="auto" w:fill="F2F2F2"/>
          </w:tcPr>
          <w:p w14:paraId="0F38B97B" w14:textId="77777777" w:rsidR="00F05961" w:rsidRPr="0054052B" w:rsidRDefault="00F05961" w:rsidP="004802CA">
            <w:pPr>
              <w:tabs>
                <w:tab w:val="left" w:pos="-540"/>
              </w:tabs>
              <w:ind w:right="45"/>
              <w:jc w:val="both"/>
              <w:rPr>
                <w:rFonts w:ascii="Arial" w:hAnsi="Arial" w:cs="Arial"/>
                <w:b/>
                <w:spacing w:val="-2"/>
                <w:sz w:val="22"/>
                <w:szCs w:val="22"/>
                <w:lang w:eastAsia="hi-IN" w:bidi="hi-IN"/>
              </w:rPr>
            </w:pPr>
            <w:r w:rsidRPr="001C0E97">
              <w:rPr>
                <w:rFonts w:ascii="Arial" w:hAnsi="Arial" w:cs="Arial"/>
                <w:b/>
                <w:spacing w:val="-2"/>
                <w:sz w:val="22"/>
                <w:szCs w:val="22"/>
                <w:lang w:eastAsia="hi-IN" w:bidi="hi-IN"/>
              </w:rPr>
              <w:t>Street (</w:t>
            </w:r>
            <w:proofErr w:type="spellStart"/>
            <w:r w:rsidRPr="001C0E97">
              <w:rPr>
                <w:rFonts w:ascii="Arial" w:hAnsi="Arial" w:cs="Arial"/>
                <w:b/>
                <w:spacing w:val="-2"/>
                <w:sz w:val="22"/>
                <w:szCs w:val="22"/>
                <w:lang w:eastAsia="hi-IN" w:bidi="hi-IN"/>
              </w:rPr>
              <w:t>intersection</w:t>
            </w:r>
            <w:proofErr w:type="spellEnd"/>
            <w:r w:rsidRPr="001C0E97">
              <w:rPr>
                <w:rFonts w:ascii="Arial" w:hAnsi="Arial" w:cs="Arial"/>
                <w:b/>
                <w:spacing w:val="-2"/>
                <w:sz w:val="22"/>
                <w:szCs w:val="22"/>
                <w:lang w:eastAsia="hi-IN" w:bidi="hi-IN"/>
              </w:rPr>
              <w:t>):</w:t>
            </w:r>
          </w:p>
        </w:tc>
        <w:tc>
          <w:tcPr>
            <w:tcW w:w="2470" w:type="pct"/>
            <w:shd w:val="clear" w:color="auto" w:fill="auto"/>
          </w:tcPr>
          <w:p w14:paraId="0E305A16" w14:textId="77777777" w:rsidR="00F05961" w:rsidRPr="0054052B" w:rsidRDefault="00F05961" w:rsidP="004802CA">
            <w:pPr>
              <w:tabs>
                <w:tab w:val="left" w:pos="-540"/>
              </w:tabs>
              <w:ind w:right="45"/>
              <w:jc w:val="both"/>
              <w:rPr>
                <w:rFonts w:ascii="Arial" w:hAnsi="Arial" w:cs="Arial"/>
                <w:spacing w:val="-2"/>
                <w:sz w:val="22"/>
                <w:szCs w:val="22"/>
                <w:lang w:eastAsia="hi-IN" w:bidi="hi-IN"/>
              </w:rPr>
            </w:pPr>
          </w:p>
        </w:tc>
      </w:tr>
      <w:tr w:rsidR="00F05961" w:rsidRPr="0054052B" w14:paraId="7CFDC58F" w14:textId="77777777" w:rsidTr="004802CA">
        <w:trPr>
          <w:trHeight w:val="205"/>
        </w:trPr>
        <w:tc>
          <w:tcPr>
            <w:tcW w:w="2530" w:type="pct"/>
            <w:shd w:val="clear" w:color="auto" w:fill="F2F2F2"/>
          </w:tcPr>
          <w:p w14:paraId="4B7362CD" w14:textId="77777777" w:rsidR="00F05961" w:rsidRPr="0054052B" w:rsidRDefault="00F05961" w:rsidP="004802CA">
            <w:pPr>
              <w:tabs>
                <w:tab w:val="left" w:pos="-540"/>
              </w:tabs>
              <w:ind w:right="45"/>
              <w:jc w:val="both"/>
              <w:rPr>
                <w:rFonts w:ascii="Arial" w:hAnsi="Arial" w:cs="Arial"/>
                <w:b/>
                <w:spacing w:val="-2"/>
                <w:sz w:val="22"/>
                <w:szCs w:val="22"/>
                <w:lang w:eastAsia="hi-IN" w:bidi="hi-IN"/>
              </w:rPr>
            </w:pPr>
            <w:proofErr w:type="spellStart"/>
            <w:r w:rsidRPr="001C0E97">
              <w:rPr>
                <w:rFonts w:ascii="Arial" w:hAnsi="Arial" w:cs="Arial"/>
                <w:b/>
                <w:spacing w:val="-2"/>
                <w:sz w:val="22"/>
                <w:szCs w:val="22"/>
                <w:lang w:eastAsia="hi-IN" w:bidi="hi-IN"/>
              </w:rPr>
              <w:t>Phones</w:t>
            </w:r>
            <w:proofErr w:type="spellEnd"/>
            <w:r w:rsidRPr="001C0E97">
              <w:rPr>
                <w:rFonts w:ascii="Arial" w:hAnsi="Arial" w:cs="Arial"/>
                <w:b/>
                <w:spacing w:val="-2"/>
                <w:sz w:val="22"/>
                <w:szCs w:val="22"/>
                <w:lang w:eastAsia="hi-IN" w:bidi="hi-IN"/>
              </w:rPr>
              <w:t>:</w:t>
            </w:r>
          </w:p>
        </w:tc>
        <w:tc>
          <w:tcPr>
            <w:tcW w:w="2470" w:type="pct"/>
            <w:shd w:val="clear" w:color="auto" w:fill="auto"/>
          </w:tcPr>
          <w:p w14:paraId="24A22F50" w14:textId="77777777" w:rsidR="00F05961" w:rsidRPr="0054052B" w:rsidRDefault="00F05961" w:rsidP="004802CA">
            <w:pPr>
              <w:tabs>
                <w:tab w:val="left" w:pos="-540"/>
              </w:tabs>
              <w:ind w:right="45"/>
              <w:jc w:val="both"/>
              <w:rPr>
                <w:rFonts w:ascii="Arial" w:hAnsi="Arial" w:cs="Arial"/>
                <w:spacing w:val="-2"/>
                <w:sz w:val="22"/>
                <w:szCs w:val="22"/>
                <w:lang w:eastAsia="hi-IN" w:bidi="hi-IN"/>
              </w:rPr>
            </w:pPr>
          </w:p>
        </w:tc>
      </w:tr>
      <w:tr w:rsidR="00F05961" w:rsidRPr="0054052B" w14:paraId="03B332A5" w14:textId="77777777" w:rsidTr="004802CA">
        <w:trPr>
          <w:trHeight w:val="218"/>
        </w:trPr>
        <w:tc>
          <w:tcPr>
            <w:tcW w:w="2530" w:type="pct"/>
            <w:shd w:val="clear" w:color="auto" w:fill="F2F2F2"/>
          </w:tcPr>
          <w:p w14:paraId="2E90F350" w14:textId="77777777" w:rsidR="00F05961" w:rsidRPr="0054052B" w:rsidRDefault="00F05961" w:rsidP="004802CA">
            <w:pPr>
              <w:tabs>
                <w:tab w:val="left" w:pos="-540"/>
              </w:tabs>
              <w:ind w:right="45"/>
              <w:jc w:val="both"/>
              <w:rPr>
                <w:rFonts w:ascii="Arial" w:hAnsi="Arial" w:cs="Arial"/>
                <w:b/>
                <w:spacing w:val="-2"/>
                <w:sz w:val="22"/>
                <w:szCs w:val="22"/>
                <w:lang w:eastAsia="hi-IN" w:bidi="hi-IN"/>
              </w:rPr>
            </w:pPr>
            <w:r w:rsidRPr="001C0E97">
              <w:rPr>
                <w:rFonts w:ascii="Arial" w:hAnsi="Arial" w:cs="Arial"/>
                <w:b/>
                <w:spacing w:val="-2"/>
                <w:sz w:val="22"/>
                <w:szCs w:val="22"/>
                <w:lang w:eastAsia="hi-IN" w:bidi="hi-IN"/>
              </w:rPr>
              <w:t>Email:</w:t>
            </w:r>
          </w:p>
        </w:tc>
        <w:tc>
          <w:tcPr>
            <w:tcW w:w="2470" w:type="pct"/>
            <w:shd w:val="clear" w:color="auto" w:fill="auto"/>
          </w:tcPr>
          <w:p w14:paraId="09D3215A" w14:textId="77777777" w:rsidR="00F05961" w:rsidRPr="0054052B" w:rsidRDefault="00F05961" w:rsidP="004802CA">
            <w:pPr>
              <w:tabs>
                <w:tab w:val="left" w:pos="-540"/>
              </w:tabs>
              <w:ind w:right="45"/>
              <w:jc w:val="both"/>
              <w:rPr>
                <w:rFonts w:ascii="Arial" w:hAnsi="Arial" w:cs="Arial"/>
                <w:spacing w:val="-2"/>
                <w:sz w:val="22"/>
                <w:szCs w:val="22"/>
                <w:lang w:eastAsia="hi-IN" w:bidi="hi-IN"/>
              </w:rPr>
            </w:pPr>
          </w:p>
        </w:tc>
      </w:tr>
      <w:tr w:rsidR="00F05961" w:rsidRPr="00DB5A3F" w14:paraId="1FFE5C44" w14:textId="77777777" w:rsidTr="004802CA">
        <w:trPr>
          <w:trHeight w:val="424"/>
        </w:trPr>
        <w:tc>
          <w:tcPr>
            <w:tcW w:w="2530" w:type="pct"/>
            <w:shd w:val="clear" w:color="auto" w:fill="F2F2F2"/>
          </w:tcPr>
          <w:p w14:paraId="0CAA9938" w14:textId="77777777" w:rsidR="00F05961" w:rsidRPr="00E27360" w:rsidRDefault="00F05961" w:rsidP="004802CA">
            <w:pPr>
              <w:tabs>
                <w:tab w:val="left" w:pos="-540"/>
              </w:tabs>
              <w:ind w:right="45"/>
              <w:jc w:val="both"/>
              <w:rPr>
                <w:rFonts w:ascii="Arial" w:hAnsi="Arial" w:cs="Arial"/>
                <w:b/>
                <w:spacing w:val="-2"/>
                <w:sz w:val="22"/>
                <w:szCs w:val="22"/>
                <w:lang w:val="en-US" w:eastAsia="hi-IN" w:bidi="hi-IN"/>
              </w:rPr>
            </w:pPr>
            <w:r w:rsidRPr="00E27360">
              <w:rPr>
                <w:rFonts w:ascii="Arial" w:hAnsi="Arial" w:cs="Arial"/>
                <w:b/>
                <w:spacing w:val="-2"/>
                <w:sz w:val="22"/>
                <w:szCs w:val="22"/>
                <w:lang w:val="en-US" w:eastAsia="hi-IN" w:bidi="hi-IN"/>
              </w:rPr>
              <w:t>Name of the Legal Represent</w:t>
            </w:r>
          </w:p>
        </w:tc>
        <w:tc>
          <w:tcPr>
            <w:tcW w:w="2470" w:type="pct"/>
            <w:shd w:val="clear" w:color="auto" w:fill="auto"/>
          </w:tcPr>
          <w:p w14:paraId="07C4B271" w14:textId="77777777" w:rsidR="00F05961" w:rsidRPr="001C0E97" w:rsidRDefault="00F05961" w:rsidP="004802CA">
            <w:pPr>
              <w:tabs>
                <w:tab w:val="left" w:pos="-540"/>
              </w:tabs>
              <w:ind w:right="45"/>
              <w:jc w:val="both"/>
              <w:rPr>
                <w:rFonts w:ascii="Arial" w:hAnsi="Arial" w:cs="Arial"/>
                <w:spacing w:val="-2"/>
                <w:sz w:val="22"/>
                <w:szCs w:val="22"/>
                <w:lang w:val="en-US" w:eastAsia="hi-IN" w:bidi="hi-IN"/>
              </w:rPr>
            </w:pPr>
          </w:p>
        </w:tc>
      </w:tr>
      <w:tr w:rsidR="00F05961" w:rsidRPr="00DB5A3F" w14:paraId="3DCCFCE5" w14:textId="77777777" w:rsidTr="004802CA">
        <w:trPr>
          <w:trHeight w:val="424"/>
        </w:trPr>
        <w:tc>
          <w:tcPr>
            <w:tcW w:w="2530" w:type="pct"/>
            <w:shd w:val="clear" w:color="auto" w:fill="F2F2F2"/>
          </w:tcPr>
          <w:p w14:paraId="7C264D8E" w14:textId="77777777" w:rsidR="00F05961" w:rsidRPr="001C0E97" w:rsidRDefault="00F05961" w:rsidP="004802CA">
            <w:pPr>
              <w:tabs>
                <w:tab w:val="left" w:pos="-540"/>
              </w:tabs>
              <w:ind w:right="45"/>
              <w:jc w:val="both"/>
              <w:rPr>
                <w:rFonts w:ascii="Arial" w:hAnsi="Arial" w:cs="Arial"/>
                <w:b/>
                <w:spacing w:val="-2"/>
                <w:sz w:val="22"/>
                <w:szCs w:val="22"/>
                <w:lang w:val="en-US" w:eastAsia="hi-IN" w:bidi="hi-IN"/>
              </w:rPr>
            </w:pPr>
            <w:r w:rsidRPr="001C0E97">
              <w:rPr>
                <w:rFonts w:ascii="Arial" w:hAnsi="Arial" w:cs="Arial"/>
                <w:b/>
                <w:spacing w:val="-2"/>
                <w:sz w:val="22"/>
                <w:szCs w:val="22"/>
                <w:lang w:val="en-US" w:eastAsia="hi-IN" w:bidi="hi-IN"/>
              </w:rPr>
              <w:t xml:space="preserve">Citizenship Certificate or Passport: (of the </w:t>
            </w:r>
            <w:r>
              <w:rPr>
                <w:rFonts w:ascii="Arial" w:hAnsi="Arial" w:cs="Arial"/>
                <w:b/>
                <w:spacing w:val="-2"/>
                <w:sz w:val="22"/>
                <w:szCs w:val="22"/>
                <w:lang w:val="en-US" w:eastAsia="hi-IN" w:bidi="hi-IN"/>
              </w:rPr>
              <w:t>legal representative</w:t>
            </w:r>
          </w:p>
        </w:tc>
        <w:tc>
          <w:tcPr>
            <w:tcW w:w="2470" w:type="pct"/>
            <w:shd w:val="clear" w:color="auto" w:fill="auto"/>
          </w:tcPr>
          <w:p w14:paraId="647A2AE8" w14:textId="77777777" w:rsidR="00F05961" w:rsidRPr="001C0E97" w:rsidRDefault="00F05961" w:rsidP="004802CA">
            <w:pPr>
              <w:tabs>
                <w:tab w:val="left" w:pos="-540"/>
              </w:tabs>
              <w:ind w:right="45"/>
              <w:jc w:val="both"/>
              <w:rPr>
                <w:rFonts w:ascii="Arial" w:hAnsi="Arial" w:cs="Arial"/>
                <w:spacing w:val="-2"/>
                <w:sz w:val="22"/>
                <w:szCs w:val="22"/>
                <w:lang w:val="en-US" w:eastAsia="hi-IN" w:bidi="hi-IN"/>
              </w:rPr>
            </w:pPr>
          </w:p>
        </w:tc>
      </w:tr>
      <w:tr w:rsidR="00F05961" w:rsidRPr="001C0E97" w14:paraId="3A4B2225" w14:textId="77777777" w:rsidTr="004802CA">
        <w:trPr>
          <w:trHeight w:val="231"/>
        </w:trPr>
        <w:tc>
          <w:tcPr>
            <w:tcW w:w="2530" w:type="pct"/>
            <w:shd w:val="clear" w:color="auto" w:fill="F2F2F2"/>
          </w:tcPr>
          <w:p w14:paraId="7C0EA545" w14:textId="77777777" w:rsidR="00F05961" w:rsidRPr="001C0E97" w:rsidRDefault="00F05961" w:rsidP="004802CA">
            <w:pPr>
              <w:tabs>
                <w:tab w:val="left" w:pos="-540"/>
              </w:tabs>
              <w:ind w:right="45"/>
              <w:jc w:val="both"/>
              <w:rPr>
                <w:rFonts w:ascii="Arial" w:hAnsi="Arial" w:cs="Arial"/>
                <w:b/>
                <w:spacing w:val="-2"/>
                <w:sz w:val="22"/>
                <w:szCs w:val="22"/>
                <w:lang w:val="en-US" w:eastAsia="hi-IN" w:bidi="hi-IN"/>
              </w:rPr>
            </w:pPr>
            <w:r>
              <w:rPr>
                <w:rFonts w:ascii="Arial" w:hAnsi="Arial" w:cs="Arial"/>
                <w:b/>
                <w:spacing w:val="-2"/>
                <w:sz w:val="22"/>
                <w:szCs w:val="22"/>
                <w:lang w:val="en-US" w:eastAsia="hi-IN" w:bidi="hi-IN"/>
              </w:rPr>
              <w:t>R.U.C</w:t>
            </w:r>
          </w:p>
        </w:tc>
        <w:tc>
          <w:tcPr>
            <w:tcW w:w="2470" w:type="pct"/>
            <w:shd w:val="clear" w:color="auto" w:fill="auto"/>
          </w:tcPr>
          <w:p w14:paraId="58E73E3A" w14:textId="77777777" w:rsidR="00F05961" w:rsidRPr="001C0E97" w:rsidRDefault="00F05961" w:rsidP="004802CA">
            <w:pPr>
              <w:tabs>
                <w:tab w:val="left" w:pos="-540"/>
              </w:tabs>
              <w:ind w:right="45"/>
              <w:jc w:val="both"/>
              <w:rPr>
                <w:rFonts w:ascii="Arial" w:hAnsi="Arial" w:cs="Arial"/>
                <w:spacing w:val="-2"/>
                <w:sz w:val="22"/>
                <w:szCs w:val="22"/>
                <w:lang w:val="en-US" w:eastAsia="hi-IN" w:bidi="hi-IN"/>
              </w:rPr>
            </w:pPr>
          </w:p>
        </w:tc>
      </w:tr>
    </w:tbl>
    <w:p w14:paraId="1401BF6A" w14:textId="7904B012" w:rsidR="00440DDB" w:rsidRPr="004E2745" w:rsidRDefault="00640DAE" w:rsidP="004E2745">
      <w:pPr>
        <w:tabs>
          <w:tab w:val="left" w:pos="-540"/>
        </w:tabs>
        <w:suppressAutoHyphens/>
        <w:ind w:right="45"/>
        <w:jc w:val="both"/>
        <w:rPr>
          <w:rFonts w:ascii="Arial" w:eastAsia="Times New Roman" w:hAnsi="Arial" w:cs="Arial"/>
          <w:spacing w:val="-2"/>
          <w:sz w:val="22"/>
          <w:szCs w:val="22"/>
          <w:lang w:eastAsia="hi-IN" w:bidi="hi-IN"/>
        </w:rPr>
      </w:pPr>
      <w:r w:rsidRPr="000E3076">
        <w:rPr>
          <w:rFonts w:ascii="Arial" w:eastAsia="Times New Roman" w:hAnsi="Arial" w:cs="Arial"/>
          <w:spacing w:val="-2"/>
          <w:sz w:val="22"/>
          <w:szCs w:val="22"/>
          <w:lang w:eastAsia="hi-IN" w:bidi="hi-IN"/>
        </w:rPr>
        <w:tab/>
      </w:r>
      <w:r w:rsidRPr="000E3076">
        <w:rPr>
          <w:rFonts w:ascii="Arial" w:eastAsia="Times New Roman" w:hAnsi="Arial" w:cs="Arial"/>
          <w:spacing w:val="-2"/>
          <w:sz w:val="22"/>
          <w:szCs w:val="22"/>
          <w:lang w:eastAsia="hi-IN" w:bidi="hi-IN"/>
        </w:rPr>
        <w:tab/>
      </w:r>
      <w:r w:rsidRPr="000E3076">
        <w:rPr>
          <w:rFonts w:ascii="Arial" w:eastAsia="Times New Roman" w:hAnsi="Arial" w:cs="Arial"/>
          <w:spacing w:val="-2"/>
          <w:sz w:val="22"/>
          <w:szCs w:val="22"/>
          <w:lang w:eastAsia="hi-IN" w:bidi="hi-IN"/>
        </w:rPr>
        <w:tab/>
      </w:r>
    </w:p>
    <w:p w14:paraId="7487553D" w14:textId="77777777" w:rsidR="00F05961" w:rsidRPr="001C0E97" w:rsidRDefault="00F05961" w:rsidP="00F05961">
      <w:pPr>
        <w:tabs>
          <w:tab w:val="left" w:pos="-720"/>
        </w:tabs>
        <w:suppressAutoHyphens/>
        <w:ind w:right="-119"/>
        <w:jc w:val="both"/>
        <w:rPr>
          <w:rFonts w:ascii="Arial" w:eastAsia="Times New Roman" w:hAnsi="Arial" w:cs="Arial"/>
          <w:b/>
          <w:spacing w:val="-2"/>
          <w:sz w:val="22"/>
          <w:szCs w:val="22"/>
          <w:lang w:val="en-US" w:eastAsia="hi-IN" w:bidi="hi-IN"/>
        </w:rPr>
      </w:pPr>
    </w:p>
    <w:p w14:paraId="06DE00F2" w14:textId="77777777" w:rsidR="00F05961" w:rsidRPr="00F025BC" w:rsidRDefault="00F05961" w:rsidP="00F05961">
      <w:pPr>
        <w:tabs>
          <w:tab w:val="left" w:pos="-720"/>
        </w:tabs>
        <w:suppressAutoHyphens/>
        <w:ind w:right="-119"/>
        <w:jc w:val="both"/>
        <w:rPr>
          <w:rFonts w:ascii="Arial" w:hAnsi="Arial" w:cs="Arial"/>
          <w:b/>
          <w:color w:val="222222"/>
          <w:sz w:val="22"/>
          <w:szCs w:val="22"/>
          <w:lang w:val="en"/>
        </w:rPr>
      </w:pPr>
      <w:r w:rsidRPr="00F025BC">
        <w:rPr>
          <w:rFonts w:ascii="Arial" w:eastAsia="Times New Roman" w:hAnsi="Arial" w:cs="Arial"/>
          <w:b/>
          <w:spacing w:val="-2"/>
          <w:sz w:val="22"/>
          <w:szCs w:val="22"/>
          <w:lang w:eastAsia="hi-IN" w:bidi="hi-IN"/>
        </w:rPr>
        <w:t xml:space="preserve">1. </w:t>
      </w:r>
      <w:r w:rsidRPr="00F025BC">
        <w:rPr>
          <w:rFonts w:ascii="Arial" w:eastAsia="Times New Roman" w:hAnsi="Arial" w:cs="Arial"/>
          <w:b/>
          <w:sz w:val="22"/>
          <w:szCs w:val="22"/>
          <w:lang w:eastAsia="hi-IN" w:bidi="hi-IN"/>
        </w:rPr>
        <w:t>2</w:t>
      </w:r>
      <w:r w:rsidRPr="00F025BC">
        <w:rPr>
          <w:rFonts w:ascii="Arial" w:eastAsia="Times New Roman" w:hAnsi="Arial" w:cs="Arial"/>
          <w:b/>
          <w:sz w:val="22"/>
          <w:szCs w:val="22"/>
          <w:lang w:eastAsia="hi-IN" w:bidi="hi-IN"/>
        </w:rPr>
        <w:tab/>
      </w:r>
      <w:r w:rsidRPr="00F66AA6">
        <w:rPr>
          <w:rFonts w:ascii="Arial" w:eastAsia="Times New Roman" w:hAnsi="Arial" w:cs="Arial"/>
          <w:b/>
          <w:sz w:val="22"/>
          <w:szCs w:val="22"/>
          <w:lang w:eastAsia="hi-IN" w:bidi="hi-IN"/>
        </w:rPr>
        <w:t>BANK INFORMATION FOR TRANSFER</w:t>
      </w:r>
    </w:p>
    <w:p w14:paraId="0DD6FA17" w14:textId="77777777" w:rsidR="00F05961" w:rsidRPr="00F025BC" w:rsidRDefault="00F05961" w:rsidP="00F05961">
      <w:pPr>
        <w:tabs>
          <w:tab w:val="left" w:pos="-720"/>
        </w:tabs>
        <w:suppressAutoHyphens/>
        <w:ind w:right="-119"/>
        <w:jc w:val="both"/>
        <w:rPr>
          <w:rFonts w:ascii="Arial" w:hAnsi="Arial" w:cs="Arial"/>
          <w:b/>
          <w:color w:val="222222"/>
          <w:sz w:val="22"/>
          <w:szCs w:val="22"/>
          <w:lang w:val="en"/>
        </w:rPr>
      </w:pPr>
    </w:p>
    <w:tbl>
      <w:tblPr>
        <w:tblW w:w="5000" w:type="pct"/>
        <w:jc w:val="center"/>
        <w:tblLook w:val="0000" w:firstRow="0" w:lastRow="0" w:firstColumn="0" w:lastColumn="0" w:noHBand="0" w:noVBand="0"/>
      </w:tblPr>
      <w:tblGrid>
        <w:gridCol w:w="4917"/>
        <w:gridCol w:w="3854"/>
      </w:tblGrid>
      <w:tr w:rsidR="00F05961" w:rsidRPr="00DB5A3F" w14:paraId="1ACD77DB"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B450459" w14:textId="77777777" w:rsidR="00F05961" w:rsidRPr="00F66AA6" w:rsidRDefault="00F05961" w:rsidP="004802CA">
            <w:pPr>
              <w:tabs>
                <w:tab w:val="left" w:pos="-1440"/>
                <w:tab w:val="center" w:pos="986"/>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Name of the Account / Beneficiary</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71C48273" w14:textId="77777777" w:rsidR="00F05961" w:rsidRPr="00F66AA6" w:rsidRDefault="00F05961" w:rsidP="004802CA">
            <w:pPr>
              <w:tabs>
                <w:tab w:val="left" w:pos="-1440"/>
              </w:tabs>
              <w:snapToGrid w:val="0"/>
              <w:jc w:val="both"/>
              <w:rPr>
                <w:rFonts w:ascii="Arial" w:hAnsi="Arial" w:cs="Arial"/>
                <w:sz w:val="22"/>
                <w:szCs w:val="22"/>
                <w:lang w:val="en-US"/>
              </w:rPr>
            </w:pPr>
          </w:p>
        </w:tc>
      </w:tr>
      <w:tr w:rsidR="00F05961" w:rsidRPr="00DB5A3F" w14:paraId="34B17693"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577BCC9F"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Complete address of the Beneficiary</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365D537" w14:textId="77777777" w:rsidR="00F05961" w:rsidRPr="00F66AA6" w:rsidRDefault="00F05961" w:rsidP="004802CA">
            <w:pPr>
              <w:tabs>
                <w:tab w:val="left" w:pos="-1440"/>
              </w:tabs>
              <w:snapToGrid w:val="0"/>
              <w:jc w:val="both"/>
              <w:rPr>
                <w:rFonts w:ascii="Arial" w:hAnsi="Arial" w:cs="Arial"/>
                <w:sz w:val="22"/>
                <w:szCs w:val="22"/>
                <w:lang w:val="en-US"/>
              </w:rPr>
            </w:pPr>
          </w:p>
        </w:tc>
      </w:tr>
      <w:tr w:rsidR="00F05961" w:rsidRPr="00DB5A3F" w14:paraId="0E2D419F"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71EA5D8"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City and country of the Beneficiary</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DCD0B0A" w14:textId="77777777" w:rsidR="00F05961" w:rsidRPr="00F66AA6" w:rsidRDefault="00F05961" w:rsidP="004802CA">
            <w:pPr>
              <w:tabs>
                <w:tab w:val="left" w:pos="-1440"/>
              </w:tabs>
              <w:snapToGrid w:val="0"/>
              <w:jc w:val="both"/>
              <w:rPr>
                <w:rFonts w:ascii="Arial" w:hAnsi="Arial" w:cs="Arial"/>
                <w:sz w:val="22"/>
                <w:szCs w:val="22"/>
                <w:lang w:val="en-US"/>
              </w:rPr>
            </w:pPr>
          </w:p>
        </w:tc>
      </w:tr>
      <w:tr w:rsidR="00F05961" w:rsidRPr="00F025BC" w14:paraId="33FDF01F"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93B3312"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Beneficiary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F233039" w14:textId="77777777" w:rsidR="00F05961" w:rsidRPr="00F025BC" w:rsidRDefault="00F05961" w:rsidP="004802CA">
            <w:pPr>
              <w:tabs>
                <w:tab w:val="left" w:pos="-1440"/>
              </w:tabs>
              <w:snapToGrid w:val="0"/>
              <w:jc w:val="both"/>
              <w:rPr>
                <w:rFonts w:ascii="Arial" w:hAnsi="Arial" w:cs="Arial"/>
                <w:sz w:val="22"/>
                <w:szCs w:val="22"/>
              </w:rPr>
            </w:pPr>
          </w:p>
        </w:tc>
      </w:tr>
      <w:tr w:rsidR="00F05961" w:rsidRPr="00F025BC" w14:paraId="138D76D9"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FF1A104"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Account number or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3BAE26E" w14:textId="77777777" w:rsidR="00F05961" w:rsidRPr="00F025BC" w:rsidRDefault="00F05961" w:rsidP="004802CA">
            <w:pPr>
              <w:tabs>
                <w:tab w:val="left" w:pos="-1440"/>
              </w:tabs>
              <w:snapToGrid w:val="0"/>
              <w:jc w:val="both"/>
              <w:rPr>
                <w:rFonts w:ascii="Arial" w:hAnsi="Arial" w:cs="Arial"/>
                <w:sz w:val="22"/>
                <w:szCs w:val="22"/>
              </w:rPr>
            </w:pPr>
          </w:p>
        </w:tc>
      </w:tr>
      <w:tr w:rsidR="00F05961" w:rsidRPr="00DB5A3F" w14:paraId="2F4505AA"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351510FD"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Swift Code or ABA of the Beneficiary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4398F8F" w14:textId="77777777" w:rsidR="00F05961" w:rsidRPr="00F66AA6" w:rsidRDefault="00F05961" w:rsidP="004802CA">
            <w:pPr>
              <w:tabs>
                <w:tab w:val="left" w:pos="-1440"/>
              </w:tabs>
              <w:snapToGrid w:val="0"/>
              <w:jc w:val="both"/>
              <w:rPr>
                <w:rFonts w:ascii="Arial" w:hAnsi="Arial" w:cs="Arial"/>
                <w:sz w:val="22"/>
                <w:szCs w:val="22"/>
                <w:lang w:val="en-US"/>
              </w:rPr>
            </w:pPr>
          </w:p>
        </w:tc>
      </w:tr>
      <w:tr w:rsidR="00F05961" w:rsidRPr="00F025BC" w14:paraId="229911C9"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5F724C0"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754992FE" w14:textId="77777777" w:rsidR="00F05961" w:rsidRPr="00F025BC" w:rsidRDefault="00F05961" w:rsidP="004802CA">
            <w:pPr>
              <w:tabs>
                <w:tab w:val="left" w:pos="-1440"/>
              </w:tabs>
              <w:snapToGrid w:val="0"/>
              <w:jc w:val="both"/>
              <w:rPr>
                <w:rFonts w:ascii="Arial" w:hAnsi="Arial" w:cs="Arial"/>
                <w:sz w:val="22"/>
                <w:szCs w:val="22"/>
              </w:rPr>
            </w:pPr>
          </w:p>
        </w:tc>
      </w:tr>
      <w:tr w:rsidR="00F05961" w:rsidRPr="00F025BC" w14:paraId="1A1A225B"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54C1B11"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Intermediary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3B74D38" w14:textId="77777777" w:rsidR="00F05961" w:rsidRPr="00F025BC" w:rsidRDefault="00F05961" w:rsidP="004802CA">
            <w:pPr>
              <w:tabs>
                <w:tab w:val="left" w:pos="-1440"/>
              </w:tabs>
              <w:snapToGrid w:val="0"/>
              <w:jc w:val="both"/>
              <w:rPr>
                <w:rFonts w:ascii="Arial" w:hAnsi="Arial" w:cs="Arial"/>
                <w:sz w:val="22"/>
                <w:szCs w:val="22"/>
              </w:rPr>
            </w:pPr>
          </w:p>
        </w:tc>
      </w:tr>
      <w:tr w:rsidR="00F05961" w:rsidRPr="00DB5A3F" w14:paraId="6EAAEF39"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7A4BBB2" w14:textId="77777777" w:rsidR="00F05961" w:rsidRPr="00F66AA6" w:rsidRDefault="00F05961" w:rsidP="004802CA">
            <w:pPr>
              <w:tabs>
                <w:tab w:val="left" w:pos="-1440"/>
              </w:tabs>
              <w:snapToGrid w:val="0"/>
              <w:jc w:val="both"/>
              <w:rPr>
                <w:rFonts w:ascii="Arial" w:hAnsi="Arial" w:cs="Arial"/>
                <w:b/>
                <w:spacing w:val="-2"/>
                <w:sz w:val="22"/>
                <w:szCs w:val="22"/>
                <w:lang w:val="en-US"/>
              </w:rPr>
            </w:pPr>
            <w:r w:rsidRPr="00F66AA6">
              <w:rPr>
                <w:rFonts w:ascii="Arial" w:hAnsi="Arial" w:cs="Arial"/>
                <w:b/>
                <w:spacing w:val="-2"/>
                <w:sz w:val="22"/>
                <w:szCs w:val="22"/>
                <w:lang w:val="en-US"/>
              </w:rPr>
              <w:t>Swift Code or ABA of the Intermediary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5C1962D" w14:textId="77777777" w:rsidR="00F05961" w:rsidRPr="00F66AA6" w:rsidRDefault="00F05961" w:rsidP="004802CA">
            <w:pPr>
              <w:tabs>
                <w:tab w:val="left" w:pos="-1440"/>
              </w:tabs>
              <w:snapToGrid w:val="0"/>
              <w:jc w:val="both"/>
              <w:rPr>
                <w:rFonts w:ascii="Arial" w:hAnsi="Arial" w:cs="Arial"/>
                <w:sz w:val="22"/>
                <w:szCs w:val="22"/>
                <w:lang w:val="en-US"/>
              </w:rPr>
            </w:pPr>
          </w:p>
        </w:tc>
      </w:tr>
    </w:tbl>
    <w:p w14:paraId="696AF0E7" w14:textId="77777777" w:rsidR="00640DAE" w:rsidRPr="00F05961" w:rsidRDefault="00640DAE" w:rsidP="00640DAE">
      <w:pPr>
        <w:widowControl w:val="0"/>
        <w:jc w:val="both"/>
        <w:rPr>
          <w:rFonts w:ascii="Arial" w:hAnsi="Arial" w:cs="Arial"/>
          <w:color w:val="222222"/>
          <w:sz w:val="22"/>
          <w:szCs w:val="22"/>
          <w:lang w:val="en-US"/>
        </w:rPr>
      </w:pPr>
    </w:p>
    <w:p w14:paraId="527469E7" w14:textId="66114BEB" w:rsidR="00640DAE" w:rsidRPr="000E3076" w:rsidRDefault="00F05961" w:rsidP="00640DAE">
      <w:pPr>
        <w:widowControl w:val="0"/>
        <w:jc w:val="both"/>
        <w:rPr>
          <w:rFonts w:ascii="Arial" w:hAnsi="Arial" w:cs="Arial"/>
          <w:color w:val="222222"/>
          <w:sz w:val="22"/>
          <w:szCs w:val="22"/>
          <w:lang w:val="es-EC"/>
        </w:rPr>
      </w:pPr>
      <w:r w:rsidRPr="00F05961">
        <w:rPr>
          <w:rFonts w:ascii="Arial" w:hAnsi="Arial" w:cs="Arial"/>
          <w:i/>
          <w:color w:val="222222"/>
          <w:sz w:val="22"/>
          <w:szCs w:val="22"/>
          <w:highlight w:val="green"/>
          <w:lang w:val="es-EC"/>
        </w:rPr>
        <w:t>Nota: La información que acredita al Banco Intermediario es obligatoria. Todos los formularios deben ser realizados con hoja membretada de su empresa.</w:t>
      </w:r>
    </w:p>
    <w:p w14:paraId="5CC1CFC8" w14:textId="77777777" w:rsidR="006342F8" w:rsidRPr="000E3076" w:rsidRDefault="006342F8" w:rsidP="006342F8">
      <w:pPr>
        <w:suppressAutoHyphens/>
        <w:ind w:right="45"/>
        <w:jc w:val="both"/>
        <w:rPr>
          <w:rFonts w:ascii="Arial" w:eastAsia="Times New Roman" w:hAnsi="Arial" w:cs="Arial"/>
          <w:b/>
          <w:sz w:val="22"/>
          <w:szCs w:val="22"/>
          <w:lang w:eastAsia="hi-IN" w:bidi="hi-IN"/>
        </w:rPr>
      </w:pPr>
    </w:p>
    <w:p w14:paraId="4E8293C8" w14:textId="77777777" w:rsidR="00F05961" w:rsidRDefault="00F05961"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23EAE29B" w14:textId="43E3A297" w:rsidR="006342F8" w:rsidRPr="004E2745" w:rsidRDefault="00F05961"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05040A43" w14:textId="77777777" w:rsidR="006342F8" w:rsidRPr="007C6ED7"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7C6ED7">
        <w:rPr>
          <w:rFonts w:ascii="Arial" w:hAnsi="Arial" w:cs="Arial"/>
          <w:b/>
          <w:spacing w:val="-2"/>
          <w:sz w:val="22"/>
          <w:szCs w:val="22"/>
          <w:lang w:val="en-US"/>
        </w:rPr>
        <w:t>-------------------------------------------------------</w:t>
      </w:r>
    </w:p>
    <w:p w14:paraId="070A576D" w14:textId="5AABD2F4" w:rsidR="006342F8" w:rsidRPr="004E2745" w:rsidRDefault="00F05961"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w:t>
      </w:r>
      <w:r w:rsidR="006342F8" w:rsidRPr="004E2745">
        <w:rPr>
          <w:rFonts w:ascii="Arial" w:hAnsi="Arial" w:cs="Arial"/>
          <w:b/>
          <w:sz w:val="22"/>
          <w:szCs w:val="22"/>
          <w:highlight w:val="yellow"/>
          <w:lang w:val="en-US"/>
        </w:rPr>
        <w:t xml:space="preserve"> </w:t>
      </w:r>
      <w:r w:rsidRPr="004E2745">
        <w:rPr>
          <w:rFonts w:ascii="Arial" w:hAnsi="Arial" w:cs="Arial"/>
          <w:b/>
          <w:sz w:val="22"/>
          <w:szCs w:val="22"/>
          <w:highlight w:val="yellow"/>
          <w:lang w:val="en-US"/>
        </w:rPr>
        <w:t>HIS LEGAL REPRESENTATIVE, ATTORNEY-IN-FACT OR COMMON ATTORNEY (as the case may be)</w:t>
      </w:r>
    </w:p>
    <w:p w14:paraId="7E74CFE4"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Name:</w:t>
      </w:r>
    </w:p>
    <w:p w14:paraId="62585EDA"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Charge:</w:t>
      </w:r>
    </w:p>
    <w:p w14:paraId="681C4BF8" w14:textId="2CC997EB" w:rsidR="006342F8" w:rsidRPr="004E2745" w:rsidRDefault="004E2745"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4E2745">
        <w:rPr>
          <w:rFonts w:ascii="Arial" w:hAnsi="Arial" w:cs="Arial"/>
          <w:b/>
          <w:sz w:val="22"/>
          <w:szCs w:val="22"/>
          <w:highlight w:val="yellow"/>
          <w:lang w:val="en-US"/>
        </w:rPr>
        <w:t>Date:</w:t>
      </w:r>
    </w:p>
    <w:p w14:paraId="570F9EB4" w14:textId="77777777" w:rsidR="00640DAE" w:rsidRPr="007C6ED7" w:rsidRDefault="00640DAE" w:rsidP="00640DAE">
      <w:pPr>
        <w:widowControl w:val="0"/>
        <w:jc w:val="both"/>
        <w:rPr>
          <w:rFonts w:ascii="Arial" w:hAnsi="Arial" w:cs="Arial"/>
          <w:color w:val="222222"/>
          <w:sz w:val="22"/>
          <w:szCs w:val="22"/>
          <w:lang w:val="en-US"/>
        </w:rPr>
      </w:pPr>
    </w:p>
    <w:p w14:paraId="649C7B34" w14:textId="209B6600" w:rsidR="00640DAE" w:rsidRPr="007C6ED7" w:rsidRDefault="00640DAE" w:rsidP="00D30809">
      <w:pPr>
        <w:spacing w:after="160" w:line="259" w:lineRule="auto"/>
        <w:rPr>
          <w:rFonts w:ascii="Arial" w:hAnsi="Arial" w:cs="Arial"/>
          <w:color w:val="222222"/>
          <w:sz w:val="22"/>
          <w:szCs w:val="22"/>
          <w:lang w:val="en-US"/>
        </w:rPr>
      </w:pPr>
    </w:p>
    <w:p w14:paraId="622F7752" w14:textId="77777777" w:rsidR="00640DAE" w:rsidRPr="007C6ED7" w:rsidRDefault="00640DAE" w:rsidP="00640DAE">
      <w:pPr>
        <w:widowControl w:val="0"/>
        <w:jc w:val="both"/>
        <w:rPr>
          <w:rFonts w:ascii="Arial" w:hAnsi="Arial" w:cs="Arial"/>
          <w:color w:val="222222"/>
          <w:sz w:val="22"/>
          <w:szCs w:val="22"/>
          <w:lang w:val="en-US"/>
        </w:rPr>
      </w:pPr>
    </w:p>
    <w:p w14:paraId="50DE1A97" w14:textId="77777777" w:rsidR="004E2745" w:rsidRPr="007B673F" w:rsidRDefault="004E2745" w:rsidP="004E2745">
      <w:pPr>
        <w:suppressAutoHyphens/>
        <w:ind w:left="15" w:right="45"/>
        <w:rPr>
          <w:rFonts w:ascii="Arial" w:eastAsia="Times New Roman" w:hAnsi="Arial" w:cs="Arial"/>
          <w:b/>
          <w:sz w:val="22"/>
          <w:szCs w:val="22"/>
          <w:lang w:val="en-US" w:eastAsia="hi-IN" w:bidi="hi-IN"/>
        </w:rPr>
      </w:pPr>
      <w:r w:rsidRPr="007B673F">
        <w:rPr>
          <w:rFonts w:ascii="Arial" w:eastAsia="Times New Roman" w:hAnsi="Arial" w:cs="Arial"/>
          <w:b/>
          <w:sz w:val="22"/>
          <w:szCs w:val="22"/>
          <w:lang w:val="en-US" w:eastAsia="hi-IN" w:bidi="hi-IN"/>
        </w:rPr>
        <w:t>TABLE OF QUANTITIES AND PRICES</w:t>
      </w:r>
    </w:p>
    <w:p w14:paraId="73AEF276" w14:textId="77777777" w:rsidR="004E2745" w:rsidRPr="007B673F" w:rsidRDefault="004E2745" w:rsidP="004E2745">
      <w:pPr>
        <w:suppressAutoHyphens/>
        <w:ind w:right="45"/>
        <w:rPr>
          <w:rFonts w:ascii="Arial" w:eastAsia="Times New Roman" w:hAnsi="Arial" w:cs="Arial"/>
          <w:b/>
          <w:sz w:val="22"/>
          <w:szCs w:val="22"/>
          <w:lang w:val="en-US" w:eastAsia="hi-IN" w:bidi="hi-IN"/>
        </w:rPr>
      </w:pPr>
    </w:p>
    <w:p w14:paraId="19989061" w14:textId="77777777" w:rsidR="004E2745" w:rsidRPr="007B673F" w:rsidRDefault="004E2745" w:rsidP="004E2745">
      <w:pPr>
        <w:suppressAutoHyphens/>
        <w:ind w:left="15" w:right="45"/>
        <w:jc w:val="both"/>
        <w:rPr>
          <w:rFonts w:ascii="Arial" w:eastAsia="Times New Roman" w:hAnsi="Arial" w:cs="Arial"/>
          <w:sz w:val="22"/>
          <w:szCs w:val="22"/>
          <w:lang w:val="en-US" w:eastAsia="hi-IN" w:bidi="hi-IN"/>
        </w:rPr>
      </w:pPr>
      <w:r w:rsidRPr="007B673F">
        <w:rPr>
          <w:rFonts w:ascii="Arial" w:eastAsia="Times New Roman" w:hAnsi="Arial" w:cs="Arial"/>
          <w:sz w:val="22"/>
          <w:szCs w:val="22"/>
          <w:lang w:val="en-US" w:eastAsia="hi-IN" w:bidi="hi-IN"/>
        </w:rPr>
        <w:t xml:space="preserve">The prices offered in the current contracting process are the following: </w:t>
      </w:r>
    </w:p>
    <w:p w14:paraId="0CE7A84B" w14:textId="77777777" w:rsidR="004E2745" w:rsidRPr="007B673F" w:rsidRDefault="004E2745" w:rsidP="004E2745">
      <w:pPr>
        <w:suppressAutoHyphens/>
        <w:ind w:left="15" w:right="45"/>
        <w:rPr>
          <w:rFonts w:ascii="Arial" w:eastAsia="Times New Roman" w:hAnsi="Arial" w:cs="Arial"/>
          <w:b/>
          <w:spacing w:val="-3"/>
          <w:sz w:val="22"/>
          <w:szCs w:val="22"/>
          <w:lang w:val="en-US"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058"/>
        <w:gridCol w:w="1275"/>
        <w:gridCol w:w="1151"/>
        <w:gridCol w:w="1579"/>
      </w:tblGrid>
      <w:tr w:rsidR="004E2745" w:rsidRPr="003223BC" w14:paraId="6E6984DC" w14:textId="77777777" w:rsidTr="004802CA">
        <w:trPr>
          <w:trHeight w:val="594"/>
          <w:jc w:val="center"/>
        </w:trPr>
        <w:tc>
          <w:tcPr>
            <w:tcW w:w="2114" w:type="pct"/>
            <w:shd w:val="clear" w:color="auto" w:fill="A6A6A6" w:themeFill="background1" w:themeFillShade="A6"/>
            <w:vAlign w:val="center"/>
          </w:tcPr>
          <w:p w14:paraId="2E2FEA90" w14:textId="77777777" w:rsidR="004E2745" w:rsidRPr="007B673F" w:rsidRDefault="004E2745" w:rsidP="004802CA">
            <w:pPr>
              <w:jc w:val="center"/>
              <w:rPr>
                <w:rFonts w:ascii="Arial" w:eastAsia="Times New Roman" w:hAnsi="Arial" w:cs="Arial"/>
                <w:b/>
                <w:spacing w:val="-2"/>
                <w:lang w:val="en-US" w:eastAsia="es-EC"/>
              </w:rPr>
            </w:pPr>
            <w:r w:rsidRPr="007B673F">
              <w:rPr>
                <w:rFonts w:ascii="Arial" w:eastAsia="Times New Roman" w:hAnsi="Arial" w:cs="Arial"/>
                <w:b/>
                <w:spacing w:val="-2"/>
                <w:lang w:val="en-US" w:eastAsia="es-EC"/>
              </w:rPr>
              <w:t>Description of the good or</w:t>
            </w:r>
          </w:p>
          <w:p w14:paraId="7F465B51" w14:textId="77777777" w:rsidR="004E2745" w:rsidRPr="007B673F" w:rsidRDefault="004E2745" w:rsidP="004802CA">
            <w:pPr>
              <w:jc w:val="center"/>
              <w:rPr>
                <w:rFonts w:ascii="Arial" w:eastAsia="Times New Roman" w:hAnsi="Arial" w:cs="Arial"/>
                <w:b/>
                <w:spacing w:val="-2"/>
                <w:lang w:val="en-US" w:eastAsia="es-EC"/>
              </w:rPr>
            </w:pPr>
            <w:r w:rsidRPr="007B673F">
              <w:rPr>
                <w:rFonts w:ascii="Arial" w:eastAsia="Times New Roman" w:hAnsi="Arial" w:cs="Arial"/>
                <w:b/>
                <w:spacing w:val="-2"/>
                <w:lang w:val="en-US" w:eastAsia="es-EC"/>
              </w:rPr>
              <w:t>service</w:t>
            </w:r>
          </w:p>
        </w:tc>
        <w:tc>
          <w:tcPr>
            <w:tcW w:w="603" w:type="pct"/>
            <w:shd w:val="clear" w:color="auto" w:fill="A6A6A6" w:themeFill="background1" w:themeFillShade="A6"/>
            <w:vAlign w:val="center"/>
          </w:tcPr>
          <w:p w14:paraId="492A3DCB" w14:textId="77777777" w:rsidR="004E2745" w:rsidRPr="003223BC" w:rsidRDefault="004E2745" w:rsidP="004802CA">
            <w:pPr>
              <w:jc w:val="center"/>
              <w:rPr>
                <w:rFonts w:ascii="Arial" w:eastAsia="Times New Roman" w:hAnsi="Arial" w:cs="Arial"/>
                <w:b/>
                <w:spacing w:val="-2"/>
                <w:lang w:eastAsia="es-EC"/>
              </w:rPr>
            </w:pPr>
            <w:r w:rsidRPr="003223BC">
              <w:rPr>
                <w:rFonts w:ascii="Arial" w:eastAsia="Times New Roman" w:hAnsi="Arial" w:cs="Arial"/>
                <w:b/>
                <w:spacing w:val="-2"/>
                <w:lang w:eastAsia="es-EC"/>
              </w:rPr>
              <w:t>Uni</w:t>
            </w:r>
            <w:r>
              <w:rPr>
                <w:rFonts w:ascii="Arial" w:eastAsia="Times New Roman" w:hAnsi="Arial" w:cs="Arial"/>
                <w:b/>
                <w:spacing w:val="-2"/>
                <w:lang w:eastAsia="es-EC"/>
              </w:rPr>
              <w:t>ty</w:t>
            </w:r>
          </w:p>
        </w:tc>
        <w:tc>
          <w:tcPr>
            <w:tcW w:w="727" w:type="pct"/>
            <w:shd w:val="clear" w:color="auto" w:fill="A6A6A6" w:themeFill="background1" w:themeFillShade="A6"/>
            <w:vAlign w:val="center"/>
          </w:tcPr>
          <w:p w14:paraId="749168E3" w14:textId="77777777" w:rsidR="004E2745" w:rsidRPr="003223BC" w:rsidRDefault="004E2745" w:rsidP="004802CA">
            <w:pPr>
              <w:jc w:val="center"/>
              <w:rPr>
                <w:rFonts w:ascii="Arial" w:eastAsia="Times New Roman" w:hAnsi="Arial" w:cs="Arial"/>
                <w:b/>
                <w:spacing w:val="-2"/>
                <w:lang w:eastAsia="es-EC"/>
              </w:rPr>
            </w:pPr>
            <w:proofErr w:type="spellStart"/>
            <w:r>
              <w:rPr>
                <w:rFonts w:ascii="Arial" w:eastAsia="Times New Roman" w:hAnsi="Arial" w:cs="Arial"/>
                <w:b/>
                <w:spacing w:val="-2"/>
                <w:lang w:eastAsia="es-EC"/>
              </w:rPr>
              <w:t>Quantity</w:t>
            </w:r>
            <w:proofErr w:type="spellEnd"/>
          </w:p>
        </w:tc>
        <w:tc>
          <w:tcPr>
            <w:tcW w:w="656" w:type="pct"/>
            <w:shd w:val="clear" w:color="auto" w:fill="A6A6A6" w:themeFill="background1" w:themeFillShade="A6"/>
            <w:vAlign w:val="center"/>
          </w:tcPr>
          <w:p w14:paraId="0971CBFF" w14:textId="77777777" w:rsidR="004E2745" w:rsidRPr="003223BC" w:rsidRDefault="004E2745" w:rsidP="004802CA">
            <w:pPr>
              <w:jc w:val="center"/>
              <w:rPr>
                <w:rFonts w:ascii="Arial" w:eastAsia="Times New Roman" w:hAnsi="Arial" w:cs="Arial"/>
                <w:b/>
                <w:spacing w:val="-2"/>
                <w:lang w:eastAsia="es-EC"/>
              </w:rPr>
            </w:pPr>
            <w:r>
              <w:rPr>
                <w:rFonts w:ascii="Arial" w:eastAsia="Times New Roman" w:hAnsi="Arial" w:cs="Arial"/>
                <w:b/>
                <w:spacing w:val="-2"/>
                <w:lang w:eastAsia="es-EC"/>
              </w:rPr>
              <w:t xml:space="preserve">Price </w:t>
            </w:r>
            <w:proofErr w:type="spellStart"/>
            <w:r>
              <w:rPr>
                <w:rFonts w:ascii="Arial" w:eastAsia="Times New Roman" w:hAnsi="Arial" w:cs="Arial"/>
                <w:b/>
                <w:spacing w:val="-2"/>
                <w:lang w:eastAsia="es-EC"/>
              </w:rPr>
              <w:t>Unitary</w:t>
            </w:r>
            <w:proofErr w:type="spellEnd"/>
          </w:p>
        </w:tc>
        <w:tc>
          <w:tcPr>
            <w:tcW w:w="900" w:type="pct"/>
            <w:shd w:val="clear" w:color="auto" w:fill="A6A6A6" w:themeFill="background1" w:themeFillShade="A6"/>
            <w:vAlign w:val="center"/>
          </w:tcPr>
          <w:p w14:paraId="6DABAF1B" w14:textId="77777777" w:rsidR="004E2745" w:rsidRPr="003223BC" w:rsidRDefault="004E2745" w:rsidP="004802CA">
            <w:pPr>
              <w:jc w:val="center"/>
              <w:rPr>
                <w:rFonts w:ascii="Arial" w:eastAsia="Times New Roman" w:hAnsi="Arial" w:cs="Arial"/>
                <w:b/>
                <w:spacing w:val="-2"/>
                <w:lang w:eastAsia="es-EC"/>
              </w:rPr>
            </w:pPr>
            <w:proofErr w:type="gramStart"/>
            <w:r>
              <w:rPr>
                <w:rFonts w:ascii="Arial" w:eastAsia="Times New Roman" w:hAnsi="Arial" w:cs="Arial"/>
                <w:b/>
                <w:spacing w:val="-2"/>
                <w:lang w:eastAsia="es-EC"/>
              </w:rPr>
              <w:t>Total</w:t>
            </w:r>
            <w:proofErr w:type="gramEnd"/>
            <w:r>
              <w:rPr>
                <w:rFonts w:ascii="Arial" w:eastAsia="Times New Roman" w:hAnsi="Arial" w:cs="Arial"/>
                <w:b/>
                <w:spacing w:val="-2"/>
                <w:lang w:eastAsia="es-EC"/>
              </w:rPr>
              <w:t xml:space="preserve"> Price</w:t>
            </w:r>
          </w:p>
        </w:tc>
      </w:tr>
      <w:tr w:rsidR="004E2745" w:rsidRPr="003223BC" w14:paraId="120866D1" w14:textId="77777777" w:rsidTr="004802CA">
        <w:trPr>
          <w:trHeight w:val="313"/>
          <w:jc w:val="center"/>
        </w:trPr>
        <w:tc>
          <w:tcPr>
            <w:tcW w:w="2114" w:type="pct"/>
            <w:shd w:val="clear" w:color="auto" w:fill="auto"/>
          </w:tcPr>
          <w:p w14:paraId="611AD50B" w14:textId="77777777" w:rsidR="004E2745" w:rsidRPr="003223BC" w:rsidRDefault="004E2745" w:rsidP="004802CA">
            <w:pPr>
              <w:jc w:val="both"/>
              <w:rPr>
                <w:rFonts w:ascii="Arial" w:eastAsia="Times New Roman" w:hAnsi="Arial" w:cs="Arial"/>
                <w:b/>
                <w:spacing w:val="-2"/>
                <w:lang w:eastAsia="es-EC"/>
              </w:rPr>
            </w:pPr>
          </w:p>
        </w:tc>
        <w:tc>
          <w:tcPr>
            <w:tcW w:w="603" w:type="pct"/>
            <w:shd w:val="clear" w:color="auto" w:fill="auto"/>
          </w:tcPr>
          <w:p w14:paraId="5D6C0134" w14:textId="77777777" w:rsidR="004E2745" w:rsidRPr="003223BC" w:rsidRDefault="004E2745" w:rsidP="004802CA">
            <w:pPr>
              <w:jc w:val="both"/>
              <w:rPr>
                <w:rFonts w:ascii="Arial" w:eastAsia="Times New Roman" w:hAnsi="Arial" w:cs="Arial"/>
                <w:b/>
                <w:spacing w:val="-2"/>
                <w:lang w:eastAsia="es-EC"/>
              </w:rPr>
            </w:pPr>
          </w:p>
        </w:tc>
        <w:tc>
          <w:tcPr>
            <w:tcW w:w="727" w:type="pct"/>
            <w:shd w:val="clear" w:color="auto" w:fill="auto"/>
          </w:tcPr>
          <w:p w14:paraId="13770B8C" w14:textId="77777777" w:rsidR="004E2745" w:rsidRPr="003223BC" w:rsidRDefault="004E2745" w:rsidP="004802CA">
            <w:pPr>
              <w:jc w:val="both"/>
              <w:rPr>
                <w:rFonts w:ascii="Arial" w:eastAsia="Times New Roman" w:hAnsi="Arial" w:cs="Arial"/>
                <w:b/>
                <w:spacing w:val="-2"/>
                <w:lang w:eastAsia="es-EC"/>
              </w:rPr>
            </w:pPr>
          </w:p>
        </w:tc>
        <w:tc>
          <w:tcPr>
            <w:tcW w:w="656" w:type="pct"/>
            <w:shd w:val="clear" w:color="auto" w:fill="auto"/>
          </w:tcPr>
          <w:p w14:paraId="5902C3AA" w14:textId="77777777" w:rsidR="004E2745" w:rsidRPr="003223BC" w:rsidRDefault="004E2745" w:rsidP="004802CA">
            <w:pPr>
              <w:jc w:val="both"/>
              <w:rPr>
                <w:rFonts w:ascii="Arial" w:eastAsia="Times New Roman" w:hAnsi="Arial" w:cs="Arial"/>
                <w:b/>
                <w:spacing w:val="-2"/>
                <w:lang w:eastAsia="es-EC"/>
              </w:rPr>
            </w:pPr>
          </w:p>
        </w:tc>
        <w:tc>
          <w:tcPr>
            <w:tcW w:w="900" w:type="pct"/>
            <w:shd w:val="clear" w:color="auto" w:fill="auto"/>
          </w:tcPr>
          <w:p w14:paraId="5A192760" w14:textId="77777777" w:rsidR="004E2745" w:rsidRPr="003223BC" w:rsidRDefault="004E2745" w:rsidP="004802CA">
            <w:pPr>
              <w:jc w:val="both"/>
              <w:rPr>
                <w:rFonts w:ascii="Arial" w:eastAsia="Times New Roman" w:hAnsi="Arial" w:cs="Arial"/>
                <w:b/>
                <w:spacing w:val="-2"/>
                <w:lang w:eastAsia="es-EC"/>
              </w:rPr>
            </w:pPr>
          </w:p>
        </w:tc>
      </w:tr>
      <w:tr w:rsidR="004E2745" w:rsidRPr="003223BC" w14:paraId="3403D744" w14:textId="77777777" w:rsidTr="004802CA">
        <w:trPr>
          <w:trHeight w:val="296"/>
          <w:jc w:val="center"/>
        </w:trPr>
        <w:tc>
          <w:tcPr>
            <w:tcW w:w="2114" w:type="pct"/>
            <w:shd w:val="clear" w:color="auto" w:fill="auto"/>
          </w:tcPr>
          <w:p w14:paraId="675D2AB4" w14:textId="77777777" w:rsidR="004E2745" w:rsidRPr="003223BC" w:rsidRDefault="004E2745" w:rsidP="004802CA">
            <w:pPr>
              <w:jc w:val="both"/>
              <w:rPr>
                <w:rFonts w:ascii="Arial" w:eastAsia="Times New Roman" w:hAnsi="Arial" w:cs="Arial"/>
                <w:b/>
                <w:spacing w:val="-2"/>
                <w:lang w:eastAsia="es-EC"/>
              </w:rPr>
            </w:pPr>
          </w:p>
        </w:tc>
        <w:tc>
          <w:tcPr>
            <w:tcW w:w="603" w:type="pct"/>
            <w:shd w:val="clear" w:color="auto" w:fill="auto"/>
          </w:tcPr>
          <w:p w14:paraId="7C3C1FDE" w14:textId="77777777" w:rsidR="004E2745" w:rsidRPr="003223BC" w:rsidRDefault="004E2745" w:rsidP="004802CA">
            <w:pPr>
              <w:jc w:val="both"/>
              <w:rPr>
                <w:rFonts w:ascii="Arial" w:eastAsia="Times New Roman" w:hAnsi="Arial" w:cs="Arial"/>
                <w:b/>
                <w:spacing w:val="-2"/>
                <w:lang w:eastAsia="es-EC"/>
              </w:rPr>
            </w:pPr>
          </w:p>
        </w:tc>
        <w:tc>
          <w:tcPr>
            <w:tcW w:w="727" w:type="pct"/>
            <w:shd w:val="clear" w:color="auto" w:fill="auto"/>
          </w:tcPr>
          <w:p w14:paraId="299F77BE" w14:textId="77777777" w:rsidR="004E2745" w:rsidRPr="003223BC" w:rsidRDefault="004E2745" w:rsidP="004802CA">
            <w:pPr>
              <w:jc w:val="both"/>
              <w:rPr>
                <w:rFonts w:ascii="Arial" w:eastAsia="Times New Roman" w:hAnsi="Arial" w:cs="Arial"/>
                <w:b/>
                <w:spacing w:val="-2"/>
                <w:lang w:eastAsia="es-EC"/>
              </w:rPr>
            </w:pPr>
          </w:p>
        </w:tc>
        <w:tc>
          <w:tcPr>
            <w:tcW w:w="656" w:type="pct"/>
            <w:shd w:val="clear" w:color="auto" w:fill="auto"/>
          </w:tcPr>
          <w:p w14:paraId="65C183AC" w14:textId="77777777" w:rsidR="004E2745" w:rsidRPr="003223BC" w:rsidRDefault="004E2745" w:rsidP="004802CA">
            <w:pPr>
              <w:jc w:val="both"/>
              <w:rPr>
                <w:rFonts w:ascii="Arial" w:eastAsia="Times New Roman" w:hAnsi="Arial" w:cs="Arial"/>
                <w:b/>
                <w:spacing w:val="-2"/>
                <w:lang w:eastAsia="es-EC"/>
              </w:rPr>
            </w:pPr>
          </w:p>
        </w:tc>
        <w:tc>
          <w:tcPr>
            <w:tcW w:w="900" w:type="pct"/>
            <w:shd w:val="clear" w:color="auto" w:fill="auto"/>
          </w:tcPr>
          <w:p w14:paraId="4BE53A8B" w14:textId="77777777" w:rsidR="004E2745" w:rsidRPr="003223BC" w:rsidRDefault="004E2745" w:rsidP="004802CA">
            <w:pPr>
              <w:jc w:val="both"/>
              <w:rPr>
                <w:rFonts w:ascii="Arial" w:eastAsia="Times New Roman" w:hAnsi="Arial" w:cs="Arial"/>
                <w:b/>
                <w:spacing w:val="-2"/>
                <w:lang w:eastAsia="es-EC"/>
              </w:rPr>
            </w:pPr>
          </w:p>
        </w:tc>
      </w:tr>
      <w:tr w:rsidR="004E2745" w:rsidRPr="003223BC" w14:paraId="3C7F33B1" w14:textId="77777777" w:rsidTr="004802CA">
        <w:trPr>
          <w:trHeight w:val="280"/>
          <w:jc w:val="center"/>
        </w:trPr>
        <w:tc>
          <w:tcPr>
            <w:tcW w:w="2114" w:type="pct"/>
            <w:shd w:val="clear" w:color="auto" w:fill="auto"/>
          </w:tcPr>
          <w:p w14:paraId="12660D58" w14:textId="77777777" w:rsidR="004E2745" w:rsidRPr="003223BC" w:rsidRDefault="004E2745" w:rsidP="004802CA">
            <w:pPr>
              <w:jc w:val="both"/>
              <w:rPr>
                <w:rFonts w:ascii="Arial" w:eastAsia="Times New Roman" w:hAnsi="Arial" w:cs="Arial"/>
                <w:b/>
                <w:spacing w:val="-2"/>
                <w:lang w:eastAsia="es-EC"/>
              </w:rPr>
            </w:pPr>
          </w:p>
        </w:tc>
        <w:tc>
          <w:tcPr>
            <w:tcW w:w="603" w:type="pct"/>
            <w:shd w:val="clear" w:color="auto" w:fill="auto"/>
          </w:tcPr>
          <w:p w14:paraId="701AA0F0" w14:textId="77777777" w:rsidR="004E2745" w:rsidRPr="003223BC" w:rsidRDefault="004E2745" w:rsidP="004802CA">
            <w:pPr>
              <w:jc w:val="both"/>
              <w:rPr>
                <w:rFonts w:ascii="Arial" w:eastAsia="Times New Roman" w:hAnsi="Arial" w:cs="Arial"/>
                <w:b/>
                <w:spacing w:val="-2"/>
                <w:lang w:eastAsia="es-EC"/>
              </w:rPr>
            </w:pPr>
          </w:p>
        </w:tc>
        <w:tc>
          <w:tcPr>
            <w:tcW w:w="727" w:type="pct"/>
            <w:shd w:val="clear" w:color="auto" w:fill="auto"/>
          </w:tcPr>
          <w:p w14:paraId="489D0B53" w14:textId="77777777" w:rsidR="004E2745" w:rsidRPr="003223BC" w:rsidRDefault="004E2745" w:rsidP="004802CA">
            <w:pPr>
              <w:jc w:val="both"/>
              <w:rPr>
                <w:rFonts w:ascii="Arial" w:eastAsia="Times New Roman" w:hAnsi="Arial" w:cs="Arial"/>
                <w:b/>
                <w:spacing w:val="-2"/>
                <w:lang w:eastAsia="es-EC"/>
              </w:rPr>
            </w:pPr>
          </w:p>
        </w:tc>
        <w:tc>
          <w:tcPr>
            <w:tcW w:w="656" w:type="pct"/>
            <w:shd w:val="clear" w:color="auto" w:fill="auto"/>
          </w:tcPr>
          <w:p w14:paraId="4BC85DF9" w14:textId="77777777" w:rsidR="004E2745" w:rsidRPr="003223BC" w:rsidRDefault="004E2745" w:rsidP="004802CA">
            <w:pPr>
              <w:jc w:val="both"/>
              <w:rPr>
                <w:rFonts w:ascii="Arial" w:eastAsia="Times New Roman" w:hAnsi="Arial" w:cs="Arial"/>
                <w:b/>
                <w:spacing w:val="-2"/>
                <w:lang w:eastAsia="es-EC"/>
              </w:rPr>
            </w:pPr>
          </w:p>
        </w:tc>
        <w:tc>
          <w:tcPr>
            <w:tcW w:w="900" w:type="pct"/>
            <w:shd w:val="clear" w:color="auto" w:fill="auto"/>
          </w:tcPr>
          <w:p w14:paraId="60C9E5BB" w14:textId="77777777" w:rsidR="004E2745" w:rsidRPr="003223BC" w:rsidRDefault="004E2745" w:rsidP="004802CA">
            <w:pPr>
              <w:jc w:val="both"/>
              <w:rPr>
                <w:rFonts w:ascii="Arial" w:eastAsia="Times New Roman" w:hAnsi="Arial" w:cs="Arial"/>
                <w:b/>
                <w:spacing w:val="-2"/>
                <w:lang w:eastAsia="es-EC"/>
              </w:rPr>
            </w:pPr>
          </w:p>
        </w:tc>
      </w:tr>
    </w:tbl>
    <w:p w14:paraId="36AA1F0B" w14:textId="77777777" w:rsidR="00372C9F" w:rsidRPr="000E3076" w:rsidRDefault="00372C9F" w:rsidP="00D30809">
      <w:pPr>
        <w:tabs>
          <w:tab w:val="left" w:pos="-540"/>
        </w:tabs>
        <w:suppressAutoHyphens/>
        <w:ind w:right="45"/>
        <w:jc w:val="both"/>
        <w:rPr>
          <w:rFonts w:ascii="Arial" w:eastAsia="Times New Roman" w:hAnsi="Arial" w:cs="Arial"/>
          <w:b/>
          <w:spacing w:val="-3"/>
          <w:sz w:val="22"/>
          <w:szCs w:val="22"/>
          <w:lang w:eastAsia="hi-IN" w:bidi="hi-IN"/>
        </w:rPr>
      </w:pPr>
    </w:p>
    <w:p w14:paraId="4FC1CA25" w14:textId="6A3A59FE" w:rsidR="005C5ACF" w:rsidRPr="000E3076" w:rsidRDefault="005C5ACF" w:rsidP="005C5ACF">
      <w:pPr>
        <w:ind w:right="91"/>
        <w:rPr>
          <w:rFonts w:ascii="Arial" w:hAnsi="Arial" w:cs="Arial"/>
          <w:sz w:val="22"/>
          <w:szCs w:val="22"/>
          <w:lang w:val="es-ES"/>
        </w:rPr>
      </w:pPr>
      <w:r w:rsidRPr="000E3076">
        <w:rPr>
          <w:rFonts w:ascii="Arial" w:hAnsi="Arial" w:cs="Arial"/>
          <w:b/>
          <w:sz w:val="22"/>
          <w:szCs w:val="22"/>
        </w:rPr>
        <w:t>TOTAL:</w:t>
      </w:r>
      <w:r w:rsidRPr="000E3076">
        <w:rPr>
          <w:rFonts w:ascii="Arial" w:hAnsi="Arial" w:cs="Arial"/>
          <w:sz w:val="22"/>
          <w:szCs w:val="22"/>
        </w:rPr>
        <w:t xml:space="preserve"> (</w:t>
      </w:r>
      <w:r w:rsidRPr="000E3076">
        <w:rPr>
          <w:rFonts w:ascii="Arial" w:eastAsia="Calibri" w:hAnsi="Arial" w:cs="Arial"/>
          <w:i/>
          <w:sz w:val="22"/>
          <w:szCs w:val="22"/>
          <w:highlight w:val="yellow"/>
          <w:lang w:val="es-EC" w:eastAsia="hi-IN" w:bidi="hi-IN"/>
        </w:rPr>
        <w:t>detallar el total en letras</w:t>
      </w:r>
      <w:r w:rsidRPr="000E3076">
        <w:rPr>
          <w:rFonts w:ascii="Arial" w:eastAsia="Calibri" w:hAnsi="Arial" w:cs="Arial"/>
          <w:i/>
          <w:sz w:val="22"/>
          <w:szCs w:val="22"/>
          <w:lang w:val="es-EC" w:eastAsia="hi-IN" w:bidi="hi-IN"/>
        </w:rPr>
        <w:t>)</w:t>
      </w:r>
      <w:r w:rsidRPr="000E3076">
        <w:rPr>
          <w:rFonts w:ascii="Arial" w:hAnsi="Arial" w:cs="Arial"/>
          <w:sz w:val="22"/>
          <w:szCs w:val="22"/>
        </w:rPr>
        <w:t xml:space="preserve"> dólares de los Estados Unidos de América</w:t>
      </w:r>
      <w:r w:rsidR="00C026D0" w:rsidRPr="000E3076">
        <w:rPr>
          <w:rFonts w:ascii="Arial" w:hAnsi="Arial" w:cs="Arial"/>
          <w:sz w:val="22"/>
          <w:szCs w:val="22"/>
        </w:rPr>
        <w:t>.</w:t>
      </w:r>
    </w:p>
    <w:p w14:paraId="5874BEF6" w14:textId="77777777" w:rsidR="005C5ACF" w:rsidRPr="000E3076" w:rsidRDefault="005C5ACF" w:rsidP="005C5ACF">
      <w:pPr>
        <w:pStyle w:val="Sinespaciado"/>
        <w:rPr>
          <w:rFonts w:ascii="Arial" w:hAnsi="Arial" w:cs="Arial"/>
          <w:lang w:val="es-ES" w:eastAsia="hi-IN" w:bidi="hi-IN"/>
        </w:rPr>
      </w:pPr>
    </w:p>
    <w:p w14:paraId="48F02B28" w14:textId="287D4B5C" w:rsidR="004E2745" w:rsidRDefault="004E2745" w:rsidP="004E2745">
      <w:pPr>
        <w:ind w:right="91"/>
        <w:rPr>
          <w:rFonts w:ascii="Arial" w:eastAsia="Calibri" w:hAnsi="Arial" w:cs="Arial"/>
          <w:sz w:val="22"/>
          <w:szCs w:val="22"/>
          <w:lang w:val="en-US" w:eastAsia="hi-IN" w:bidi="hi-IN"/>
        </w:rPr>
      </w:pPr>
      <w:r w:rsidRPr="004E2745">
        <w:rPr>
          <w:rFonts w:ascii="Arial" w:eastAsia="Calibri" w:hAnsi="Arial" w:cs="Arial"/>
          <w:sz w:val="22"/>
          <w:szCs w:val="22"/>
          <w:lang w:val="en-US" w:eastAsia="hi-IN" w:bidi="hi-IN"/>
        </w:rPr>
        <w:t>In addition, I undertake to deliver the goods and services of this contract within the maximum period of:</w:t>
      </w:r>
      <w:r>
        <w:rPr>
          <w:rFonts w:ascii="Arial" w:eastAsia="Calibri" w:hAnsi="Arial" w:cs="Arial"/>
          <w:sz w:val="22"/>
          <w:szCs w:val="22"/>
          <w:lang w:val="en-US" w:eastAsia="hi-IN" w:bidi="hi-IN"/>
        </w:rPr>
        <w:t xml:space="preserve"> </w:t>
      </w:r>
      <w:r w:rsidRPr="004E2745">
        <w:rPr>
          <w:rFonts w:ascii="Arial" w:eastAsia="Calibri" w:hAnsi="Arial" w:cs="Arial"/>
          <w:sz w:val="22"/>
          <w:szCs w:val="22"/>
          <w:highlight w:val="yellow"/>
          <w:lang w:val="en-US" w:eastAsia="hi-IN" w:bidi="hi-IN"/>
        </w:rPr>
        <w:t>XXXXX</w:t>
      </w:r>
    </w:p>
    <w:p w14:paraId="7F9FDB23" w14:textId="77777777" w:rsidR="004E2745" w:rsidRPr="004E2745" w:rsidRDefault="004E2745" w:rsidP="004E2745">
      <w:pPr>
        <w:ind w:right="91"/>
        <w:rPr>
          <w:rFonts w:ascii="Arial" w:hAnsi="Arial" w:cs="Arial"/>
          <w:sz w:val="22"/>
          <w:szCs w:val="22"/>
          <w:lang w:val="en-US"/>
        </w:rPr>
      </w:pPr>
    </w:p>
    <w:p w14:paraId="40B4763F" w14:textId="77777777" w:rsidR="004E2745" w:rsidRPr="00E27360" w:rsidRDefault="004E2745" w:rsidP="004E2745">
      <w:pPr>
        <w:pStyle w:val="Sinespaciado"/>
        <w:rPr>
          <w:rFonts w:ascii="Arial" w:hAnsi="Arial" w:cs="Arial"/>
          <w:highlight w:val="yellow"/>
          <w:lang w:val="en-US" w:eastAsia="hi-IN" w:bidi="hi-IN"/>
        </w:rPr>
      </w:pPr>
      <w:r w:rsidRPr="00E27360">
        <w:rPr>
          <w:rFonts w:ascii="Arial" w:hAnsi="Arial" w:cs="Arial"/>
          <w:highlight w:val="yellow"/>
          <w:lang w:val="en-US" w:eastAsia="hi-IN" w:bidi="hi-IN"/>
        </w:rPr>
        <w:t>(Detail payment method)</w:t>
      </w:r>
    </w:p>
    <w:p w14:paraId="66292B1F" w14:textId="77777777" w:rsidR="004E2745" w:rsidRPr="00E27360" w:rsidRDefault="004E2745" w:rsidP="004E2745">
      <w:pPr>
        <w:pStyle w:val="Sinespaciado"/>
        <w:rPr>
          <w:rFonts w:ascii="Arial" w:hAnsi="Arial" w:cs="Arial"/>
          <w:highlight w:val="green"/>
          <w:lang w:val="en-US" w:eastAsia="hi-IN" w:bidi="hi-IN"/>
        </w:rPr>
      </w:pPr>
    </w:p>
    <w:p w14:paraId="5468351A" w14:textId="77777777" w:rsidR="004E2745" w:rsidRPr="006635B0" w:rsidRDefault="004E2745" w:rsidP="004E2745">
      <w:pPr>
        <w:pStyle w:val="Sinespaciado"/>
        <w:rPr>
          <w:rFonts w:ascii="Arial" w:hAnsi="Arial" w:cs="Arial"/>
          <w:highlight w:val="green"/>
          <w:lang w:val="en-US" w:eastAsia="hi-IN" w:bidi="hi-IN"/>
        </w:rPr>
      </w:pPr>
      <w:r w:rsidRPr="006635B0">
        <w:rPr>
          <w:rFonts w:ascii="Arial" w:hAnsi="Arial" w:cs="Arial"/>
          <w:highlight w:val="green"/>
          <w:lang w:val="en-US" w:eastAsia="hi-IN" w:bidi="hi-IN"/>
        </w:rPr>
        <w:t>(Detail the minimum offer duration to 60 days)</w:t>
      </w:r>
    </w:p>
    <w:p w14:paraId="3CCA156A" w14:textId="77777777" w:rsidR="004E2745" w:rsidRPr="006635B0" w:rsidRDefault="004E2745" w:rsidP="004E2745">
      <w:pPr>
        <w:pStyle w:val="Sinespaciado"/>
        <w:rPr>
          <w:rFonts w:ascii="Arial" w:hAnsi="Arial" w:cs="Arial"/>
          <w:lang w:val="en-US" w:eastAsia="hi-IN" w:bidi="hi-IN"/>
        </w:rPr>
      </w:pPr>
    </w:p>
    <w:p w14:paraId="2FA45DB9" w14:textId="77777777" w:rsidR="004E2745" w:rsidRPr="006635B0" w:rsidRDefault="004E2745" w:rsidP="004E2745">
      <w:pPr>
        <w:pStyle w:val="Sinespaciado"/>
        <w:jc w:val="both"/>
        <w:rPr>
          <w:rFonts w:ascii="Arial" w:hAnsi="Arial" w:cs="Arial"/>
          <w:lang w:val="en-US" w:eastAsia="hi-IN" w:bidi="hi-IN"/>
        </w:rPr>
      </w:pPr>
    </w:p>
    <w:p w14:paraId="4FAC505B" w14:textId="77777777" w:rsidR="004E2745" w:rsidRPr="006635B0" w:rsidRDefault="004E2745" w:rsidP="004E2745">
      <w:pPr>
        <w:pStyle w:val="Sinespaciado"/>
        <w:jc w:val="both"/>
        <w:rPr>
          <w:rFonts w:ascii="Arial" w:hAnsi="Arial" w:cs="Arial"/>
          <w:i/>
          <w:highlight w:val="green"/>
          <w:lang w:val="en-US" w:eastAsia="hi-IN" w:bidi="hi-IN"/>
        </w:rPr>
      </w:pPr>
      <w:r w:rsidRPr="006635B0">
        <w:rPr>
          <w:rFonts w:ascii="Arial" w:hAnsi="Arial" w:cs="Arial"/>
          <w:i/>
          <w:highlight w:val="green"/>
          <w:lang w:val="en-US" w:eastAsia="hi-IN" w:bidi="hi-IN"/>
        </w:rPr>
        <w:t>(Establish the term of the contract, which may not be longer than requested).</w:t>
      </w:r>
    </w:p>
    <w:p w14:paraId="20939E35" w14:textId="77777777" w:rsidR="004E2745" w:rsidRPr="006635B0" w:rsidRDefault="004E2745" w:rsidP="004E2745">
      <w:pPr>
        <w:pStyle w:val="Sinespaciado"/>
        <w:jc w:val="both"/>
        <w:rPr>
          <w:rFonts w:ascii="Arial" w:hAnsi="Arial" w:cs="Arial"/>
          <w:i/>
          <w:lang w:val="en-US" w:eastAsia="hi-IN" w:bidi="hi-IN"/>
        </w:rPr>
      </w:pPr>
    </w:p>
    <w:p w14:paraId="5A29275A" w14:textId="77777777" w:rsidR="004E2745" w:rsidRPr="00E27360" w:rsidRDefault="004E2745" w:rsidP="004E2745">
      <w:pPr>
        <w:widowControl w:val="0"/>
        <w:rPr>
          <w:rFonts w:ascii="Arial" w:hAnsi="Arial" w:cs="Arial"/>
          <w:i/>
          <w:color w:val="000000" w:themeColor="text1"/>
          <w:sz w:val="22"/>
          <w:szCs w:val="22"/>
          <w:lang w:val="en-US"/>
        </w:rPr>
      </w:pPr>
      <w:r w:rsidRPr="00E27360">
        <w:rPr>
          <w:rFonts w:ascii="Arial" w:hAnsi="Arial" w:cs="Arial"/>
          <w:i/>
          <w:color w:val="000000" w:themeColor="text1"/>
          <w:highlight w:val="green"/>
          <w:lang w:val="en-US"/>
        </w:rPr>
        <w:t>Note: The bidder may attach a quote and / or proforma with a different structure consigning the present information</w:t>
      </w:r>
      <w:r w:rsidRPr="00E27360">
        <w:rPr>
          <w:lang w:val="en-US"/>
        </w:rPr>
        <w:t>.</w:t>
      </w:r>
      <w:r w:rsidRPr="00E27360">
        <w:rPr>
          <w:rFonts w:ascii="Arial" w:hAnsi="Arial" w:cs="Arial"/>
          <w:i/>
          <w:color w:val="000000" w:themeColor="text1"/>
          <w:highlight w:val="green"/>
          <w:lang w:val="en-US"/>
        </w:rPr>
        <w:t xml:space="preserve"> </w:t>
      </w:r>
    </w:p>
    <w:p w14:paraId="77D78833" w14:textId="77777777" w:rsidR="004E2745" w:rsidRPr="00E27360" w:rsidRDefault="004E2745" w:rsidP="004E2745">
      <w:pPr>
        <w:widowControl w:val="0"/>
        <w:rPr>
          <w:rFonts w:ascii="Arial" w:hAnsi="Arial" w:cs="Arial"/>
          <w:i/>
          <w:color w:val="222222"/>
          <w:lang w:val="en-US"/>
        </w:rPr>
      </w:pPr>
    </w:p>
    <w:p w14:paraId="4A89620B" w14:textId="77777777" w:rsidR="004B1590" w:rsidRPr="004E2745" w:rsidRDefault="004B1590" w:rsidP="00640DAE">
      <w:pPr>
        <w:widowControl w:val="0"/>
        <w:rPr>
          <w:rFonts w:ascii="Arial" w:hAnsi="Arial" w:cs="Arial"/>
          <w:i/>
          <w:color w:val="222222"/>
          <w:sz w:val="22"/>
          <w:szCs w:val="22"/>
          <w:lang w:val="en-US"/>
        </w:rPr>
      </w:pPr>
    </w:p>
    <w:p w14:paraId="684ED321" w14:textId="77777777" w:rsidR="004E2745" w:rsidRPr="007C6ED7"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306906D" w14:textId="77777777" w:rsid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3616D56C" w14:textId="77777777" w:rsid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02B2C5FC"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1DDF6D9B"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4E2745">
        <w:rPr>
          <w:rFonts w:ascii="Arial" w:hAnsi="Arial" w:cs="Arial"/>
          <w:b/>
          <w:spacing w:val="-2"/>
          <w:sz w:val="22"/>
          <w:szCs w:val="22"/>
          <w:lang w:val="en-US"/>
        </w:rPr>
        <w:t>-------------------------------------------------------</w:t>
      </w:r>
    </w:p>
    <w:p w14:paraId="1F7C9C24"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 HIS LEGAL REPRESENTATIVE, ATTORNEY-IN-FACT OR COMMON ATTORNEY (as the case may be)</w:t>
      </w:r>
    </w:p>
    <w:p w14:paraId="0A7ED9D6"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Name:</w:t>
      </w:r>
    </w:p>
    <w:p w14:paraId="3F77A888"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Charge:</w:t>
      </w:r>
    </w:p>
    <w:p w14:paraId="6C892F50"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4E2745">
        <w:rPr>
          <w:rFonts w:ascii="Arial" w:hAnsi="Arial" w:cs="Arial"/>
          <w:b/>
          <w:sz w:val="22"/>
          <w:szCs w:val="22"/>
          <w:highlight w:val="yellow"/>
          <w:lang w:val="en-US"/>
        </w:rPr>
        <w:t>Date:</w:t>
      </w:r>
    </w:p>
    <w:p w14:paraId="2A1AFA8B" w14:textId="77777777" w:rsidR="004B1590" w:rsidRPr="004E2745" w:rsidRDefault="004B1590" w:rsidP="00640DAE">
      <w:pPr>
        <w:widowControl w:val="0"/>
        <w:rPr>
          <w:rFonts w:ascii="Arial" w:hAnsi="Arial" w:cs="Arial"/>
          <w:i/>
          <w:color w:val="222222"/>
          <w:sz w:val="22"/>
          <w:szCs w:val="22"/>
          <w:lang w:val="en-US"/>
        </w:rPr>
      </w:pPr>
    </w:p>
    <w:p w14:paraId="315F12ED" w14:textId="77777777" w:rsidR="00640DAE" w:rsidRPr="004E2745" w:rsidRDefault="00640DAE" w:rsidP="00640DAE">
      <w:pPr>
        <w:pStyle w:val="Sinespaciado"/>
        <w:rPr>
          <w:rFonts w:ascii="Arial" w:hAnsi="Arial" w:cs="Arial"/>
          <w:lang w:val="en-US" w:eastAsia="hi-IN" w:bidi="hi-IN"/>
        </w:rPr>
      </w:pPr>
    </w:p>
    <w:p w14:paraId="4D74864B" w14:textId="77777777" w:rsidR="00DE7C4E" w:rsidRPr="004E2745" w:rsidRDefault="00DE7C4E" w:rsidP="00640DAE">
      <w:pPr>
        <w:pStyle w:val="Sinespaciado"/>
        <w:rPr>
          <w:rFonts w:ascii="Arial" w:hAnsi="Arial" w:cs="Arial"/>
          <w:lang w:val="en-US" w:eastAsia="hi-IN" w:bidi="hi-IN"/>
        </w:rPr>
      </w:pPr>
    </w:p>
    <w:p w14:paraId="0A50C550" w14:textId="77777777" w:rsidR="00DE7C4E" w:rsidRPr="004E2745" w:rsidRDefault="00DE7C4E" w:rsidP="00640DAE">
      <w:pPr>
        <w:pStyle w:val="Sinespaciado"/>
        <w:rPr>
          <w:rFonts w:ascii="Arial" w:hAnsi="Arial" w:cs="Arial"/>
          <w:lang w:val="en-US" w:eastAsia="hi-IN" w:bidi="hi-IN"/>
        </w:rPr>
      </w:pPr>
    </w:p>
    <w:p w14:paraId="57AE4E46" w14:textId="77777777" w:rsidR="00DE7C4E" w:rsidRPr="004E2745" w:rsidRDefault="00DE7C4E" w:rsidP="00640DAE">
      <w:pPr>
        <w:pStyle w:val="Sinespaciado"/>
        <w:rPr>
          <w:rFonts w:ascii="Arial" w:hAnsi="Arial" w:cs="Arial"/>
          <w:lang w:val="en-US" w:eastAsia="hi-IN" w:bidi="hi-IN"/>
        </w:rPr>
      </w:pPr>
    </w:p>
    <w:p w14:paraId="54FDC6D1" w14:textId="77777777" w:rsidR="00DE7C4E" w:rsidRPr="004E2745" w:rsidRDefault="00DE7C4E" w:rsidP="00640DAE">
      <w:pPr>
        <w:pStyle w:val="Sinespaciado"/>
        <w:rPr>
          <w:rFonts w:ascii="Arial" w:hAnsi="Arial" w:cs="Arial"/>
          <w:lang w:val="en-US" w:eastAsia="hi-IN" w:bidi="hi-IN"/>
        </w:rPr>
      </w:pPr>
    </w:p>
    <w:p w14:paraId="26C135A4" w14:textId="77777777" w:rsidR="00DE7C4E" w:rsidRPr="004E2745" w:rsidRDefault="00DE7C4E" w:rsidP="00640DAE">
      <w:pPr>
        <w:pStyle w:val="Sinespaciado"/>
        <w:rPr>
          <w:rFonts w:ascii="Arial" w:hAnsi="Arial" w:cs="Arial"/>
          <w:lang w:val="en-US" w:eastAsia="hi-IN" w:bidi="hi-IN"/>
        </w:rPr>
      </w:pPr>
    </w:p>
    <w:p w14:paraId="5D3395C4" w14:textId="77777777" w:rsidR="00DE7C4E" w:rsidRPr="004E2745" w:rsidRDefault="00DE7C4E" w:rsidP="00640DAE">
      <w:pPr>
        <w:pStyle w:val="Sinespaciado"/>
        <w:rPr>
          <w:rFonts w:ascii="Arial" w:hAnsi="Arial" w:cs="Arial"/>
          <w:lang w:val="en-US" w:eastAsia="hi-IN" w:bidi="hi-IN"/>
        </w:rPr>
      </w:pPr>
    </w:p>
    <w:p w14:paraId="1F055B18" w14:textId="77777777" w:rsidR="00DE7C4E" w:rsidRPr="004E2745" w:rsidRDefault="00DE7C4E" w:rsidP="00640DAE">
      <w:pPr>
        <w:pStyle w:val="Sinespaciado"/>
        <w:rPr>
          <w:rFonts w:ascii="Arial" w:hAnsi="Arial" w:cs="Arial"/>
          <w:lang w:val="en-US" w:eastAsia="hi-IN" w:bidi="hi-IN"/>
        </w:rPr>
      </w:pPr>
    </w:p>
    <w:p w14:paraId="2B8467DC" w14:textId="77777777" w:rsidR="00DE7C4E" w:rsidRPr="004E2745" w:rsidRDefault="00DE7C4E" w:rsidP="00640DAE">
      <w:pPr>
        <w:pStyle w:val="Sinespaciado"/>
        <w:rPr>
          <w:rFonts w:ascii="Arial" w:hAnsi="Arial" w:cs="Arial"/>
          <w:lang w:val="en-US" w:eastAsia="hi-IN" w:bidi="hi-IN"/>
        </w:rPr>
      </w:pPr>
    </w:p>
    <w:p w14:paraId="119128FC" w14:textId="77777777" w:rsidR="00DE7C4E" w:rsidRPr="004E2745" w:rsidRDefault="00DE7C4E" w:rsidP="00640DAE">
      <w:pPr>
        <w:pStyle w:val="Sinespaciado"/>
        <w:rPr>
          <w:rFonts w:ascii="Arial" w:hAnsi="Arial" w:cs="Arial"/>
          <w:lang w:val="en-US" w:eastAsia="hi-IN" w:bidi="hi-IN"/>
        </w:rPr>
      </w:pPr>
    </w:p>
    <w:p w14:paraId="08DDF8A8" w14:textId="77777777" w:rsidR="00DE7C4E" w:rsidRPr="004E2745" w:rsidRDefault="00DE7C4E" w:rsidP="00640DAE">
      <w:pPr>
        <w:pStyle w:val="Sinespaciado"/>
        <w:rPr>
          <w:rFonts w:ascii="Arial" w:hAnsi="Arial" w:cs="Arial"/>
          <w:lang w:val="en-US" w:eastAsia="hi-IN" w:bidi="hi-IN"/>
        </w:rPr>
      </w:pPr>
    </w:p>
    <w:p w14:paraId="469905D8" w14:textId="77777777" w:rsidR="00DE7C4E" w:rsidRPr="004E2745" w:rsidRDefault="00DE7C4E" w:rsidP="00640DAE">
      <w:pPr>
        <w:pStyle w:val="Sinespaciado"/>
        <w:rPr>
          <w:rFonts w:ascii="Arial" w:hAnsi="Arial" w:cs="Arial"/>
          <w:lang w:val="en-US" w:eastAsia="hi-IN" w:bidi="hi-IN"/>
        </w:rPr>
      </w:pPr>
    </w:p>
    <w:p w14:paraId="77820DE0" w14:textId="77777777" w:rsidR="00DE7C4E" w:rsidRPr="004E2745" w:rsidRDefault="00DE7C4E" w:rsidP="00640DAE">
      <w:pPr>
        <w:pStyle w:val="Sinespaciado"/>
        <w:rPr>
          <w:rFonts w:ascii="Arial" w:hAnsi="Arial" w:cs="Arial"/>
          <w:lang w:val="en-US" w:eastAsia="hi-IN" w:bidi="hi-IN"/>
        </w:rPr>
      </w:pPr>
    </w:p>
    <w:p w14:paraId="268187B9" w14:textId="77777777" w:rsidR="00DE7C4E" w:rsidRPr="004E2745" w:rsidRDefault="00DE7C4E" w:rsidP="00640DAE">
      <w:pPr>
        <w:pStyle w:val="Sinespaciado"/>
        <w:rPr>
          <w:rFonts w:ascii="Arial" w:hAnsi="Arial" w:cs="Arial"/>
          <w:lang w:val="en-US" w:eastAsia="hi-IN" w:bidi="hi-IN"/>
        </w:rPr>
      </w:pPr>
    </w:p>
    <w:p w14:paraId="2BFE6600" w14:textId="77777777" w:rsidR="004E2745" w:rsidRPr="00E27360" w:rsidRDefault="004E2745" w:rsidP="004E2745">
      <w:pPr>
        <w:rPr>
          <w:rFonts w:ascii="Arial" w:eastAsia="Times New Roman" w:hAnsi="Arial" w:cs="Arial"/>
          <w:b/>
          <w:sz w:val="22"/>
          <w:szCs w:val="22"/>
          <w:lang w:val="en-US" w:eastAsia="hi-IN" w:bidi="hi-IN"/>
        </w:rPr>
      </w:pPr>
      <w:r w:rsidRPr="00E27360">
        <w:rPr>
          <w:rFonts w:ascii="Arial" w:eastAsia="Times New Roman" w:hAnsi="Arial" w:cs="Arial"/>
          <w:b/>
          <w:spacing w:val="-2"/>
          <w:sz w:val="22"/>
          <w:szCs w:val="22"/>
          <w:lang w:val="en-US" w:eastAsia="hi-IN" w:bidi="hi-IN"/>
        </w:rPr>
        <w:t>1.4</w:t>
      </w:r>
      <w:r w:rsidRPr="00E27360">
        <w:rPr>
          <w:rFonts w:ascii="Arial" w:eastAsia="Times New Roman" w:hAnsi="Arial" w:cs="Arial"/>
          <w:b/>
          <w:spacing w:val="-2"/>
          <w:sz w:val="22"/>
          <w:szCs w:val="22"/>
          <w:lang w:val="en-US" w:eastAsia="hi-IN" w:bidi="hi-IN"/>
        </w:rPr>
        <w:tab/>
      </w:r>
      <w:r w:rsidRPr="00E27360">
        <w:rPr>
          <w:rFonts w:ascii="Arial" w:hAnsi="Arial" w:cs="Arial"/>
          <w:b/>
          <w:bCs/>
          <w:sz w:val="22"/>
          <w:szCs w:val="22"/>
          <w:lang w:val="en-US"/>
        </w:rPr>
        <w:t>COMPONENTS OF THE GOODS OR SERVICES OFFERED</w:t>
      </w:r>
    </w:p>
    <w:p w14:paraId="599BD3E8" w14:textId="77777777" w:rsidR="004E2745" w:rsidRPr="00E27360" w:rsidRDefault="004E2745" w:rsidP="004E2745">
      <w:pPr>
        <w:jc w:val="both"/>
        <w:rPr>
          <w:rFonts w:ascii="Arial" w:hAnsi="Arial" w:cs="Arial"/>
          <w:b/>
          <w:bCs/>
          <w:sz w:val="22"/>
          <w:szCs w:val="22"/>
          <w:lang w:val="en-US"/>
        </w:rPr>
      </w:pPr>
    </w:p>
    <w:p w14:paraId="4A1D572D" w14:textId="0AA6EF20" w:rsidR="004E2745" w:rsidRPr="00E27360" w:rsidRDefault="004E2745" w:rsidP="004E2745">
      <w:pPr>
        <w:jc w:val="both"/>
        <w:rPr>
          <w:rFonts w:ascii="Arial" w:hAnsi="Arial" w:cs="Arial"/>
          <w:sz w:val="22"/>
          <w:szCs w:val="22"/>
          <w:lang w:val="en-US"/>
        </w:rPr>
      </w:pPr>
      <w:r w:rsidRPr="00E27360">
        <w:rPr>
          <w:rFonts w:ascii="Arial" w:hAnsi="Arial" w:cs="Arial"/>
          <w:sz w:val="22"/>
          <w:szCs w:val="22"/>
          <w:highlight w:val="green"/>
          <w:lang w:val="en-US"/>
        </w:rPr>
        <w:t>The offeror must fill out a table of the components of the</w:t>
      </w:r>
      <w:r>
        <w:rPr>
          <w:rFonts w:ascii="Arial" w:hAnsi="Arial" w:cs="Arial"/>
          <w:sz w:val="22"/>
          <w:szCs w:val="22"/>
          <w:highlight w:val="green"/>
          <w:lang w:val="en-US"/>
        </w:rPr>
        <w:t xml:space="preserve"> </w:t>
      </w:r>
      <w:r w:rsidRPr="00E27360">
        <w:rPr>
          <w:rFonts w:ascii="Arial" w:hAnsi="Arial" w:cs="Arial"/>
          <w:sz w:val="22"/>
          <w:szCs w:val="22"/>
          <w:highlight w:val="green"/>
          <w:lang w:val="en-US"/>
        </w:rPr>
        <w:t>(goods or services),</w:t>
      </w:r>
      <w:r>
        <w:rPr>
          <w:rFonts w:ascii="Arial" w:hAnsi="Arial" w:cs="Arial"/>
          <w:sz w:val="22"/>
          <w:szCs w:val="22"/>
          <w:highlight w:val="green"/>
          <w:lang w:val="en-US"/>
        </w:rPr>
        <w:t xml:space="preserve"> </w:t>
      </w:r>
      <w:r w:rsidRPr="00E27360">
        <w:rPr>
          <w:rFonts w:ascii="Arial" w:hAnsi="Arial" w:cs="Arial"/>
          <w:sz w:val="22"/>
          <w:szCs w:val="22"/>
          <w:highlight w:val="green"/>
          <w:lang w:val="en-US"/>
        </w:rPr>
        <w:t xml:space="preserve">which must include </w:t>
      </w:r>
      <w:proofErr w:type="gramStart"/>
      <w:r w:rsidRPr="00E27360">
        <w:rPr>
          <w:rFonts w:ascii="Arial" w:hAnsi="Arial" w:cs="Arial"/>
          <w:sz w:val="22"/>
          <w:szCs w:val="22"/>
          <w:highlight w:val="green"/>
          <w:lang w:val="en-US"/>
        </w:rPr>
        <w:t>each and every</w:t>
      </w:r>
      <w:proofErr w:type="gramEnd"/>
      <w:r w:rsidRPr="00E27360">
        <w:rPr>
          <w:rFonts w:ascii="Arial" w:hAnsi="Arial" w:cs="Arial"/>
          <w:sz w:val="22"/>
          <w:szCs w:val="22"/>
          <w:highlight w:val="green"/>
          <w:lang w:val="en-US"/>
        </w:rPr>
        <w:t xml:space="preserve"> one of the items offered, which respond to the requirements of ASTINAVE EP, in a detailed manner</w:t>
      </w:r>
      <w:r>
        <w:rPr>
          <w:rFonts w:ascii="Arial" w:hAnsi="Arial" w:cs="Arial"/>
          <w:sz w:val="22"/>
          <w:szCs w:val="22"/>
          <w:lang w:val="en-US"/>
        </w:rPr>
        <w:t>.</w:t>
      </w:r>
    </w:p>
    <w:p w14:paraId="62A648C4" w14:textId="77777777" w:rsidR="004E2745" w:rsidRPr="00E27360" w:rsidRDefault="004E2745" w:rsidP="004E2745">
      <w:pPr>
        <w:jc w:val="both"/>
        <w:rPr>
          <w:rFonts w:ascii="Arial" w:hAnsi="Arial" w:cs="Arial"/>
          <w:sz w:val="22"/>
          <w:szCs w:val="22"/>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7"/>
        <w:gridCol w:w="2966"/>
        <w:gridCol w:w="2368"/>
      </w:tblGrid>
      <w:tr w:rsidR="004E2745" w:rsidRPr="0054052B" w14:paraId="7B8EB327" w14:textId="77777777" w:rsidTr="004802CA">
        <w:trPr>
          <w:jc w:val="center"/>
        </w:trPr>
        <w:tc>
          <w:tcPr>
            <w:tcW w:w="1959" w:type="pct"/>
            <w:shd w:val="clear" w:color="auto" w:fill="A6A6A6" w:themeFill="background1" w:themeFillShade="A6"/>
            <w:vAlign w:val="center"/>
          </w:tcPr>
          <w:p w14:paraId="204264DE" w14:textId="77777777" w:rsidR="004E2745" w:rsidRPr="00E27360" w:rsidRDefault="004E2745" w:rsidP="004802CA">
            <w:pPr>
              <w:widowControl w:val="0"/>
              <w:autoSpaceDN w:val="0"/>
              <w:ind w:right="45"/>
              <w:jc w:val="center"/>
              <w:rPr>
                <w:rFonts w:ascii="Arial" w:hAnsi="Arial" w:cs="Arial"/>
                <w:b/>
                <w:sz w:val="22"/>
                <w:szCs w:val="22"/>
                <w:lang w:val="en-US" w:eastAsia="hi-IN" w:bidi="hi-IN"/>
              </w:rPr>
            </w:pPr>
            <w:r w:rsidRPr="00E27360">
              <w:rPr>
                <w:rFonts w:ascii="Arial" w:hAnsi="Arial" w:cs="Arial"/>
                <w:b/>
                <w:sz w:val="22"/>
                <w:szCs w:val="22"/>
                <w:lang w:val="en-US" w:eastAsia="hi-IN" w:bidi="hi-IN"/>
              </w:rPr>
              <w:t>Technical Specification - Terms of Reference Required</w:t>
            </w:r>
          </w:p>
        </w:tc>
        <w:tc>
          <w:tcPr>
            <w:tcW w:w="1691" w:type="pct"/>
            <w:shd w:val="clear" w:color="auto" w:fill="A6A6A6" w:themeFill="background1" w:themeFillShade="A6"/>
            <w:vAlign w:val="center"/>
          </w:tcPr>
          <w:p w14:paraId="2E244E13" w14:textId="77777777" w:rsidR="004E2745" w:rsidRPr="00E27360" w:rsidRDefault="004E2745" w:rsidP="004802CA">
            <w:pPr>
              <w:widowControl w:val="0"/>
              <w:autoSpaceDN w:val="0"/>
              <w:ind w:right="45"/>
              <w:jc w:val="center"/>
              <w:rPr>
                <w:rFonts w:ascii="Arial" w:hAnsi="Arial" w:cs="Arial"/>
                <w:b/>
                <w:sz w:val="22"/>
                <w:szCs w:val="22"/>
                <w:lang w:val="en-US" w:eastAsia="hi-IN" w:bidi="hi-IN"/>
              </w:rPr>
            </w:pPr>
            <w:r w:rsidRPr="00E27360">
              <w:rPr>
                <w:rFonts w:ascii="Arial" w:hAnsi="Arial" w:cs="Arial"/>
                <w:b/>
                <w:sz w:val="22"/>
                <w:szCs w:val="22"/>
                <w:lang w:val="en-US" w:eastAsia="hi-IN" w:bidi="hi-IN"/>
              </w:rPr>
              <w:t>Technical Specification – Terms of Reference Offered</w:t>
            </w:r>
          </w:p>
        </w:tc>
        <w:tc>
          <w:tcPr>
            <w:tcW w:w="1350" w:type="pct"/>
            <w:shd w:val="clear" w:color="auto" w:fill="A6A6A6" w:themeFill="background1" w:themeFillShade="A6"/>
            <w:vAlign w:val="center"/>
          </w:tcPr>
          <w:p w14:paraId="41D3F5EF" w14:textId="77777777" w:rsidR="004E2745" w:rsidRPr="0054052B" w:rsidRDefault="004E2745" w:rsidP="004802CA">
            <w:pPr>
              <w:widowControl w:val="0"/>
              <w:autoSpaceDN w:val="0"/>
              <w:ind w:right="45"/>
              <w:jc w:val="center"/>
              <w:rPr>
                <w:rFonts w:ascii="Arial" w:hAnsi="Arial" w:cs="Arial"/>
                <w:b/>
                <w:sz w:val="22"/>
                <w:szCs w:val="22"/>
                <w:lang w:eastAsia="hi-IN" w:bidi="hi-IN"/>
              </w:rPr>
            </w:pPr>
            <w:proofErr w:type="spellStart"/>
            <w:r w:rsidRPr="00E27360">
              <w:rPr>
                <w:rFonts w:ascii="Arial" w:hAnsi="Arial" w:cs="Arial"/>
                <w:b/>
                <w:sz w:val="22"/>
                <w:szCs w:val="22"/>
                <w:lang w:eastAsia="hi-IN" w:bidi="hi-IN"/>
              </w:rPr>
              <w:t>Observation</w:t>
            </w:r>
            <w:proofErr w:type="spellEnd"/>
            <w:r w:rsidRPr="00E27360">
              <w:rPr>
                <w:rFonts w:ascii="Arial" w:hAnsi="Arial" w:cs="Arial"/>
                <w:b/>
                <w:sz w:val="22"/>
                <w:szCs w:val="22"/>
                <w:lang w:eastAsia="hi-IN" w:bidi="hi-IN"/>
              </w:rPr>
              <w:t xml:space="preserve"> (meets/ </w:t>
            </w:r>
            <w:proofErr w:type="spellStart"/>
            <w:r w:rsidRPr="00E27360">
              <w:rPr>
                <w:rFonts w:ascii="Arial" w:hAnsi="Arial" w:cs="Arial"/>
                <w:b/>
                <w:sz w:val="22"/>
                <w:szCs w:val="22"/>
                <w:lang w:eastAsia="hi-IN" w:bidi="hi-IN"/>
              </w:rPr>
              <w:t>doesn't</w:t>
            </w:r>
            <w:proofErr w:type="spellEnd"/>
            <w:r w:rsidRPr="00E27360">
              <w:rPr>
                <w:rFonts w:ascii="Arial" w:hAnsi="Arial" w:cs="Arial"/>
                <w:b/>
                <w:sz w:val="22"/>
                <w:szCs w:val="22"/>
                <w:lang w:eastAsia="hi-IN" w:bidi="hi-IN"/>
              </w:rPr>
              <w:t xml:space="preserve"> </w:t>
            </w:r>
            <w:proofErr w:type="spellStart"/>
            <w:r w:rsidRPr="00E27360">
              <w:rPr>
                <w:rFonts w:ascii="Arial" w:hAnsi="Arial" w:cs="Arial"/>
                <w:b/>
                <w:sz w:val="22"/>
                <w:szCs w:val="22"/>
                <w:lang w:eastAsia="hi-IN" w:bidi="hi-IN"/>
              </w:rPr>
              <w:t>meet</w:t>
            </w:r>
            <w:proofErr w:type="spellEnd"/>
            <w:r w:rsidRPr="00E27360">
              <w:rPr>
                <w:rFonts w:ascii="Arial" w:hAnsi="Arial" w:cs="Arial"/>
                <w:b/>
                <w:sz w:val="22"/>
                <w:szCs w:val="22"/>
                <w:lang w:eastAsia="hi-IN" w:bidi="hi-IN"/>
              </w:rPr>
              <w:t>)</w:t>
            </w:r>
          </w:p>
        </w:tc>
      </w:tr>
      <w:tr w:rsidR="004E2745" w:rsidRPr="0054052B" w14:paraId="1480CF2C" w14:textId="77777777" w:rsidTr="004802CA">
        <w:trPr>
          <w:jc w:val="center"/>
        </w:trPr>
        <w:tc>
          <w:tcPr>
            <w:tcW w:w="1959" w:type="pct"/>
            <w:shd w:val="clear" w:color="auto" w:fill="auto"/>
            <w:vAlign w:val="center"/>
          </w:tcPr>
          <w:p w14:paraId="2C7BDD80"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26ED3492"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350" w:type="pct"/>
            <w:vAlign w:val="center"/>
          </w:tcPr>
          <w:p w14:paraId="750679EF" w14:textId="77777777" w:rsidR="004E2745" w:rsidRPr="0054052B" w:rsidRDefault="004E2745" w:rsidP="004802CA">
            <w:pPr>
              <w:widowControl w:val="0"/>
              <w:autoSpaceDN w:val="0"/>
              <w:ind w:right="45"/>
              <w:jc w:val="both"/>
              <w:rPr>
                <w:rFonts w:ascii="Arial" w:hAnsi="Arial" w:cs="Arial"/>
                <w:sz w:val="22"/>
                <w:szCs w:val="22"/>
                <w:lang w:eastAsia="hi-IN" w:bidi="hi-IN"/>
              </w:rPr>
            </w:pPr>
          </w:p>
        </w:tc>
      </w:tr>
      <w:tr w:rsidR="004E2745" w:rsidRPr="0054052B" w14:paraId="4575BEB5" w14:textId="77777777" w:rsidTr="004802CA">
        <w:trPr>
          <w:jc w:val="center"/>
        </w:trPr>
        <w:tc>
          <w:tcPr>
            <w:tcW w:w="1959" w:type="pct"/>
            <w:shd w:val="clear" w:color="auto" w:fill="auto"/>
            <w:vAlign w:val="center"/>
          </w:tcPr>
          <w:p w14:paraId="2C987C83"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70ED89E6" w14:textId="77777777" w:rsidR="004E2745" w:rsidRPr="0054052B" w:rsidRDefault="004E2745" w:rsidP="004802CA">
            <w:pPr>
              <w:widowControl w:val="0"/>
              <w:autoSpaceDN w:val="0"/>
              <w:ind w:right="45"/>
              <w:jc w:val="center"/>
              <w:rPr>
                <w:rFonts w:ascii="Arial" w:hAnsi="Arial" w:cs="Arial"/>
                <w:sz w:val="22"/>
                <w:szCs w:val="22"/>
                <w:lang w:eastAsia="hi-IN" w:bidi="hi-IN"/>
              </w:rPr>
            </w:pPr>
          </w:p>
        </w:tc>
        <w:tc>
          <w:tcPr>
            <w:tcW w:w="1350" w:type="pct"/>
            <w:vAlign w:val="center"/>
          </w:tcPr>
          <w:p w14:paraId="63D0345D" w14:textId="77777777" w:rsidR="004E2745" w:rsidRPr="0054052B" w:rsidRDefault="004E2745" w:rsidP="004802CA">
            <w:pPr>
              <w:widowControl w:val="0"/>
              <w:autoSpaceDN w:val="0"/>
              <w:ind w:right="45"/>
              <w:jc w:val="both"/>
              <w:rPr>
                <w:rFonts w:ascii="Arial" w:hAnsi="Arial" w:cs="Arial"/>
                <w:sz w:val="22"/>
                <w:szCs w:val="22"/>
                <w:lang w:eastAsia="hi-IN" w:bidi="hi-IN"/>
              </w:rPr>
            </w:pPr>
          </w:p>
        </w:tc>
      </w:tr>
      <w:tr w:rsidR="004E2745" w:rsidRPr="0054052B" w14:paraId="19823E75" w14:textId="77777777" w:rsidTr="004802CA">
        <w:trPr>
          <w:jc w:val="center"/>
        </w:trPr>
        <w:tc>
          <w:tcPr>
            <w:tcW w:w="1959" w:type="pct"/>
            <w:shd w:val="clear" w:color="auto" w:fill="auto"/>
            <w:vAlign w:val="center"/>
          </w:tcPr>
          <w:p w14:paraId="5122074F"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217F4E92"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350" w:type="pct"/>
            <w:vAlign w:val="center"/>
          </w:tcPr>
          <w:p w14:paraId="2BF60DF5" w14:textId="77777777" w:rsidR="004E2745" w:rsidRPr="0054052B" w:rsidRDefault="004E2745" w:rsidP="004802CA">
            <w:pPr>
              <w:widowControl w:val="0"/>
              <w:autoSpaceDN w:val="0"/>
              <w:ind w:right="45"/>
              <w:jc w:val="both"/>
              <w:rPr>
                <w:rFonts w:ascii="Arial" w:hAnsi="Arial" w:cs="Arial"/>
                <w:sz w:val="22"/>
                <w:szCs w:val="22"/>
                <w:lang w:eastAsia="hi-IN" w:bidi="hi-IN"/>
              </w:rPr>
            </w:pPr>
          </w:p>
        </w:tc>
      </w:tr>
      <w:tr w:rsidR="004E2745" w:rsidRPr="0054052B" w14:paraId="56E89FF4" w14:textId="77777777" w:rsidTr="004802CA">
        <w:trPr>
          <w:jc w:val="center"/>
        </w:trPr>
        <w:tc>
          <w:tcPr>
            <w:tcW w:w="1959" w:type="pct"/>
            <w:shd w:val="clear" w:color="auto" w:fill="auto"/>
            <w:vAlign w:val="center"/>
          </w:tcPr>
          <w:p w14:paraId="34A2C8CD"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63FE2016" w14:textId="77777777" w:rsidR="004E2745" w:rsidRPr="0054052B" w:rsidRDefault="004E2745" w:rsidP="004802CA">
            <w:pPr>
              <w:widowControl w:val="0"/>
              <w:autoSpaceDN w:val="0"/>
              <w:ind w:right="45"/>
              <w:jc w:val="both"/>
              <w:rPr>
                <w:rFonts w:ascii="Arial" w:hAnsi="Arial" w:cs="Arial"/>
                <w:sz w:val="22"/>
                <w:szCs w:val="22"/>
                <w:lang w:eastAsia="hi-IN" w:bidi="hi-IN"/>
              </w:rPr>
            </w:pPr>
          </w:p>
        </w:tc>
        <w:tc>
          <w:tcPr>
            <w:tcW w:w="1350" w:type="pct"/>
            <w:vAlign w:val="center"/>
          </w:tcPr>
          <w:p w14:paraId="2721CE00" w14:textId="77777777" w:rsidR="004E2745" w:rsidRPr="0054052B" w:rsidRDefault="004E2745" w:rsidP="004802CA">
            <w:pPr>
              <w:widowControl w:val="0"/>
              <w:autoSpaceDN w:val="0"/>
              <w:ind w:right="45"/>
              <w:jc w:val="both"/>
              <w:rPr>
                <w:rFonts w:ascii="Arial" w:hAnsi="Arial" w:cs="Arial"/>
                <w:sz w:val="22"/>
                <w:szCs w:val="22"/>
                <w:lang w:eastAsia="hi-IN" w:bidi="hi-IN"/>
              </w:rPr>
            </w:pPr>
          </w:p>
        </w:tc>
      </w:tr>
    </w:tbl>
    <w:p w14:paraId="2D0F7D40" w14:textId="77777777" w:rsidR="004673B5" w:rsidRPr="000E3076"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3F31ED1C" w14:textId="4DC3781D" w:rsidR="004673B5" w:rsidRPr="000E3076"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3CB4336E" w14:textId="77777777" w:rsidR="004E2745" w:rsidRPr="004E2745" w:rsidRDefault="004E2745" w:rsidP="004E2745">
      <w:pPr>
        <w:rPr>
          <w:rFonts w:ascii="Arial" w:eastAsia="Times New Roman" w:hAnsi="Arial" w:cs="Arial"/>
          <w:spacing w:val="-3"/>
          <w:sz w:val="22"/>
          <w:szCs w:val="22"/>
          <w:lang w:val="en-US" w:eastAsia="hi-IN" w:bidi="hi-IN"/>
        </w:rPr>
      </w:pPr>
      <w:r w:rsidRPr="004E2745">
        <w:rPr>
          <w:rFonts w:ascii="Arial" w:eastAsia="Times New Roman" w:hAnsi="Arial" w:cs="Arial"/>
          <w:spacing w:val="-3"/>
          <w:sz w:val="22"/>
          <w:szCs w:val="22"/>
          <w:lang w:val="en-US" w:eastAsia="hi-IN" w:bidi="hi-IN"/>
        </w:rPr>
        <w:t xml:space="preserve">I undertake to comply with </w:t>
      </w:r>
      <w:proofErr w:type="gramStart"/>
      <w:r w:rsidRPr="004E2745">
        <w:rPr>
          <w:rFonts w:ascii="Arial" w:eastAsia="Times New Roman" w:hAnsi="Arial" w:cs="Arial"/>
          <w:spacing w:val="-3"/>
          <w:sz w:val="22"/>
          <w:szCs w:val="22"/>
          <w:lang w:val="en-US" w:eastAsia="hi-IN" w:bidi="hi-IN"/>
        </w:rPr>
        <w:t>each and every</w:t>
      </w:r>
      <w:proofErr w:type="gramEnd"/>
      <w:r w:rsidRPr="004E2745">
        <w:rPr>
          <w:rFonts w:ascii="Arial" w:eastAsia="Times New Roman" w:hAnsi="Arial" w:cs="Arial"/>
          <w:spacing w:val="-3"/>
          <w:sz w:val="22"/>
          <w:szCs w:val="22"/>
          <w:lang w:val="en-US" w:eastAsia="hi-IN" w:bidi="hi-IN"/>
        </w:rPr>
        <w:t xml:space="preserve"> one of the technical specifications that are detailed in numeral 6.1 of the Technical Report of Need. </w:t>
      </w:r>
    </w:p>
    <w:p w14:paraId="78B9B191" w14:textId="77777777" w:rsidR="00640DAE" w:rsidRPr="004E274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6DDF4A0" w14:textId="77777777" w:rsidR="00640DAE" w:rsidRPr="004E274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BFE55CD" w14:textId="77777777" w:rsidR="00640DAE" w:rsidRPr="004E274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CDD631B" w14:textId="77777777" w:rsidR="004E2745" w:rsidRPr="004E2745" w:rsidRDefault="004E2745" w:rsidP="004E2745">
      <w:pPr>
        <w:widowControl w:val="0"/>
        <w:rPr>
          <w:rFonts w:ascii="Arial" w:hAnsi="Arial" w:cs="Arial"/>
          <w:i/>
          <w:color w:val="222222"/>
          <w:sz w:val="22"/>
          <w:szCs w:val="22"/>
          <w:lang w:val="en-US"/>
        </w:rPr>
      </w:pPr>
    </w:p>
    <w:p w14:paraId="442FCE1D" w14:textId="77777777" w:rsidR="004E2745" w:rsidRPr="007C6ED7"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7902F710" w14:textId="77777777" w:rsid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01CD1A6D" w14:textId="77777777" w:rsid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47B7395"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7F0DE681"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4E2745">
        <w:rPr>
          <w:rFonts w:ascii="Arial" w:hAnsi="Arial" w:cs="Arial"/>
          <w:b/>
          <w:spacing w:val="-2"/>
          <w:sz w:val="22"/>
          <w:szCs w:val="22"/>
          <w:lang w:val="en-US"/>
        </w:rPr>
        <w:t>-------------------------------------------------------</w:t>
      </w:r>
    </w:p>
    <w:p w14:paraId="5350EFBA"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 HIS LEGAL REPRESENTATIVE, ATTORNEY-IN-FACT OR COMMON ATTORNEY (as the case may be)</w:t>
      </w:r>
    </w:p>
    <w:p w14:paraId="63099EFD"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Name:</w:t>
      </w:r>
    </w:p>
    <w:p w14:paraId="032549BF"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Charge:</w:t>
      </w:r>
    </w:p>
    <w:p w14:paraId="488AE533"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4E2745">
        <w:rPr>
          <w:rFonts w:ascii="Arial" w:hAnsi="Arial" w:cs="Arial"/>
          <w:b/>
          <w:sz w:val="22"/>
          <w:szCs w:val="22"/>
          <w:highlight w:val="yellow"/>
          <w:lang w:val="en-US"/>
        </w:rPr>
        <w:t>Date:</w:t>
      </w:r>
    </w:p>
    <w:p w14:paraId="372E4B60" w14:textId="77777777" w:rsidR="00640DAE" w:rsidRPr="007C6ED7"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2C53B6A" w14:textId="77777777" w:rsidR="00640DAE" w:rsidRPr="007C6ED7" w:rsidRDefault="00640DAE" w:rsidP="00640DAE">
      <w:pPr>
        <w:widowControl w:val="0"/>
        <w:jc w:val="both"/>
        <w:rPr>
          <w:rFonts w:ascii="Arial" w:hAnsi="Arial" w:cs="Arial"/>
          <w:color w:val="222222"/>
          <w:sz w:val="22"/>
          <w:szCs w:val="22"/>
          <w:lang w:val="en-US"/>
        </w:rPr>
      </w:pPr>
    </w:p>
    <w:p w14:paraId="038508CF" w14:textId="77777777" w:rsidR="00640DAE" w:rsidRPr="007C6ED7" w:rsidRDefault="00640DAE" w:rsidP="00640DAE">
      <w:pPr>
        <w:widowControl w:val="0"/>
        <w:jc w:val="both"/>
        <w:rPr>
          <w:rFonts w:ascii="Arial" w:hAnsi="Arial" w:cs="Arial"/>
          <w:color w:val="222222"/>
          <w:sz w:val="22"/>
          <w:szCs w:val="22"/>
          <w:lang w:val="en-US"/>
        </w:rPr>
      </w:pPr>
    </w:p>
    <w:p w14:paraId="21AFA2A0" w14:textId="77777777" w:rsidR="00640DAE" w:rsidRPr="007C6ED7"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7E5D92E"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EA971CF"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0036436"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E001F8A"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27D3123"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D1FB3E7"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6AFC615"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70129997"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1E5C6147"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69D5ED4"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AF440ED"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3C9B8C9E" w14:textId="77777777" w:rsidR="00CE0EC8" w:rsidRPr="007C6ED7"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39AE13CC" w14:textId="77777777" w:rsidR="00267700" w:rsidRPr="007C6ED7"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4FD77EC" w14:textId="77777777" w:rsidR="00267700" w:rsidRPr="007C6ED7"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80EE9EF" w14:textId="77777777" w:rsidR="004E2745" w:rsidRPr="007C6ED7" w:rsidRDefault="004E2745"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32EF313D" w14:textId="77777777" w:rsidR="004E2745" w:rsidRPr="007C6ED7" w:rsidRDefault="004E2745"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9E68E9A" w14:textId="77777777" w:rsidR="004E2745" w:rsidRPr="007C6ED7" w:rsidRDefault="004E2745"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B9FA31E" w14:textId="77777777" w:rsidR="00CE0EC8" w:rsidRPr="007C6ED7" w:rsidRDefault="00CE0EC8" w:rsidP="00CE0EC8">
      <w:pPr>
        <w:tabs>
          <w:tab w:val="left" w:pos="-540"/>
        </w:tabs>
        <w:ind w:left="15" w:right="45"/>
        <w:rPr>
          <w:rFonts w:ascii="Arial" w:hAnsi="Arial" w:cs="Arial"/>
          <w:b/>
          <w:bCs/>
          <w:sz w:val="21"/>
          <w:szCs w:val="21"/>
          <w:lang w:val="en-US" w:eastAsia="es-EC" w:bidi="hi-IN"/>
        </w:rPr>
      </w:pPr>
    </w:p>
    <w:p w14:paraId="62C600F5" w14:textId="77777777" w:rsidR="004E2745" w:rsidRPr="007C6ED7" w:rsidRDefault="004E2745" w:rsidP="004E2745">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 w:val="22"/>
          <w:szCs w:val="22"/>
          <w:lang w:val="en-US"/>
        </w:rPr>
      </w:pPr>
      <w:r w:rsidRPr="007C6ED7">
        <w:rPr>
          <w:rFonts w:cs="Arial"/>
          <w:spacing w:val="-3"/>
          <w:sz w:val="22"/>
          <w:szCs w:val="22"/>
          <w:lang w:val="en-US"/>
        </w:rPr>
        <w:t xml:space="preserve">1.5. </w:t>
      </w:r>
      <w:r>
        <w:rPr>
          <w:rFonts w:eastAsia="MS Mincho" w:cs="Arial"/>
          <w:bCs/>
          <w:sz w:val="22"/>
          <w:szCs w:val="22"/>
          <w:lang w:val="en-US" w:eastAsia="es-ES" w:bidi="ar-SA"/>
        </w:rPr>
        <w:t>OFFERER EXPERIENCE</w:t>
      </w:r>
    </w:p>
    <w:p w14:paraId="611FA153" w14:textId="77777777" w:rsidR="004E2745" w:rsidRPr="007C6ED7" w:rsidRDefault="004E2745" w:rsidP="004E2745">
      <w:pPr>
        <w:suppressAutoHyphens/>
        <w:spacing w:line="276" w:lineRule="auto"/>
        <w:ind w:right="45"/>
        <w:rPr>
          <w:rFonts w:ascii="Arial" w:eastAsia="Times New Roman" w:hAnsi="Arial" w:cs="Arial"/>
          <w:b/>
          <w:spacing w:val="-2"/>
          <w:sz w:val="22"/>
          <w:szCs w:val="22"/>
          <w:lang w:val="en-US" w:eastAsia="hi-IN" w:bidi="hi-IN"/>
        </w:rPr>
      </w:pPr>
      <w:r w:rsidRPr="007C6ED7">
        <w:rPr>
          <w:rFonts w:ascii="Arial" w:eastAsia="Times New Roman" w:hAnsi="Arial" w:cs="Arial"/>
          <w:b/>
          <w:spacing w:val="-2"/>
          <w:sz w:val="22"/>
          <w:szCs w:val="22"/>
          <w:lang w:val="en-US" w:eastAsia="hi-IN" w:bidi="hi-IN"/>
        </w:rPr>
        <w:t xml:space="preserve"> </w:t>
      </w:r>
    </w:p>
    <w:p w14:paraId="157CE3B1" w14:textId="5E5251F3" w:rsidR="004E2745" w:rsidRPr="007C6ED7" w:rsidRDefault="004E2745" w:rsidP="004E2745">
      <w:pPr>
        <w:suppressAutoHyphens/>
        <w:spacing w:line="276" w:lineRule="auto"/>
        <w:ind w:right="45"/>
        <w:rPr>
          <w:rFonts w:ascii="Arial" w:eastAsia="Times New Roman" w:hAnsi="Arial" w:cs="Arial"/>
          <w:b/>
          <w:bCs/>
          <w:spacing w:val="-2"/>
          <w:sz w:val="22"/>
          <w:szCs w:val="22"/>
          <w:lang w:val="en-US" w:eastAsia="hi-IN" w:bidi="hi-IN"/>
        </w:rPr>
      </w:pPr>
      <w:r w:rsidRPr="007C6ED7">
        <w:rPr>
          <w:rFonts w:ascii="Arial" w:eastAsia="Times New Roman" w:hAnsi="Arial" w:cs="Arial"/>
          <w:b/>
          <w:bCs/>
          <w:spacing w:val="-2"/>
          <w:sz w:val="22"/>
          <w:szCs w:val="22"/>
          <w:lang w:val="en-US" w:eastAsia="hi-IN" w:bidi="hi-IN"/>
        </w:rPr>
        <w:t>OVERALL EXPERIENCE</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4E2745" w:rsidRPr="004D1003" w14:paraId="0AFD5080" w14:textId="77777777" w:rsidTr="004802CA">
        <w:trPr>
          <w:trHeight w:val="300"/>
          <w:jc w:val="center"/>
        </w:trPr>
        <w:tc>
          <w:tcPr>
            <w:tcW w:w="1423" w:type="dxa"/>
            <w:tcBorders>
              <w:top w:val="single" w:sz="4" w:space="0" w:color="000000"/>
              <w:left w:val="single" w:sz="4" w:space="0" w:color="000000"/>
            </w:tcBorders>
            <w:shd w:val="clear" w:color="auto" w:fill="auto"/>
            <w:vAlign w:val="center"/>
          </w:tcPr>
          <w:p w14:paraId="7337BE69"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Contractor</w:t>
            </w:r>
            <w:proofErr w:type="spellEnd"/>
          </w:p>
        </w:tc>
        <w:tc>
          <w:tcPr>
            <w:tcW w:w="2351" w:type="dxa"/>
            <w:vMerge w:val="restart"/>
            <w:tcBorders>
              <w:top w:val="single" w:sz="4" w:space="0" w:color="000000"/>
              <w:left w:val="single" w:sz="4" w:space="0" w:color="000000"/>
            </w:tcBorders>
            <w:shd w:val="clear" w:color="auto" w:fill="auto"/>
            <w:vAlign w:val="center"/>
          </w:tcPr>
          <w:p w14:paraId="3C90BC6E" w14:textId="77777777" w:rsidR="004E2745" w:rsidRPr="00E27360" w:rsidRDefault="004E2745" w:rsidP="004802CA">
            <w:pPr>
              <w:suppressAutoHyphens/>
              <w:snapToGrid w:val="0"/>
              <w:spacing w:line="276" w:lineRule="auto"/>
              <w:ind w:left="15" w:right="45"/>
              <w:jc w:val="center"/>
              <w:rPr>
                <w:rFonts w:ascii="Arial" w:eastAsia="Times New Roman" w:hAnsi="Arial" w:cs="Arial"/>
                <w:b/>
                <w:sz w:val="22"/>
                <w:szCs w:val="22"/>
                <w:lang w:val="en-US" w:eastAsia="hi-IN" w:bidi="hi-IN"/>
              </w:rPr>
            </w:pPr>
            <w:r w:rsidRPr="00E27360">
              <w:rPr>
                <w:rFonts w:ascii="Arial" w:eastAsia="Times New Roman" w:hAnsi="Arial" w:cs="Arial"/>
                <w:b/>
                <w:sz w:val="22"/>
                <w:szCs w:val="22"/>
                <w:lang w:val="en-US" w:eastAsia="hi-IN" w:bidi="hi-IN"/>
              </w:rPr>
              <w:t>Purpose of the contract (description of the goods or services)</w:t>
            </w:r>
          </w:p>
        </w:tc>
        <w:tc>
          <w:tcPr>
            <w:tcW w:w="1002" w:type="dxa"/>
            <w:tcBorders>
              <w:top w:val="single" w:sz="4" w:space="0" w:color="000000"/>
              <w:left w:val="single" w:sz="4" w:space="0" w:color="000000"/>
            </w:tcBorders>
            <w:shd w:val="clear" w:color="auto" w:fill="auto"/>
            <w:vAlign w:val="center"/>
          </w:tcPr>
          <w:p w14:paraId="17998C39" w14:textId="77777777" w:rsidR="004E2745" w:rsidRPr="00E27360" w:rsidRDefault="004E2745" w:rsidP="004802CA">
            <w:pPr>
              <w:suppressAutoHyphens/>
              <w:snapToGrid w:val="0"/>
              <w:spacing w:line="276" w:lineRule="auto"/>
              <w:ind w:left="15" w:right="45"/>
              <w:jc w:val="center"/>
              <w:rPr>
                <w:rFonts w:ascii="Arial" w:eastAsia="Times New Roman" w:hAnsi="Arial" w:cs="Arial"/>
                <w:b/>
                <w:sz w:val="22"/>
                <w:szCs w:val="22"/>
                <w:lang w:val="en-US" w:eastAsia="hi-IN" w:bidi="hi-IN"/>
              </w:rPr>
            </w:pPr>
          </w:p>
          <w:p w14:paraId="78A52C63"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Contract</w:t>
            </w:r>
            <w:proofErr w:type="spellEnd"/>
            <w:r w:rsidRPr="00E27360">
              <w:rPr>
                <w:rFonts w:ascii="Arial" w:eastAsia="Times New Roman" w:hAnsi="Arial" w:cs="Arial"/>
                <w:b/>
                <w:sz w:val="22"/>
                <w:szCs w:val="22"/>
                <w:lang w:val="es-EC" w:eastAsia="hi-IN" w:bidi="hi-IN"/>
              </w:rPr>
              <w:t xml:space="preserve"> </w:t>
            </w:r>
            <w:proofErr w:type="spellStart"/>
            <w:r w:rsidRPr="00E27360">
              <w:rPr>
                <w:rFonts w:ascii="Arial" w:eastAsia="Times New Roman" w:hAnsi="Arial" w:cs="Arial"/>
                <w:b/>
                <w:sz w:val="22"/>
                <w:szCs w:val="22"/>
                <w:lang w:val="es-EC" w:eastAsia="hi-IN" w:bidi="hi-IN"/>
              </w:rPr>
              <w:t>amount</w:t>
            </w:r>
            <w:proofErr w:type="spellEnd"/>
          </w:p>
        </w:tc>
        <w:tc>
          <w:tcPr>
            <w:tcW w:w="1276" w:type="dxa"/>
            <w:tcBorders>
              <w:top w:val="single" w:sz="4" w:space="0" w:color="000000"/>
              <w:left w:val="single" w:sz="4" w:space="0" w:color="000000"/>
            </w:tcBorders>
            <w:shd w:val="clear" w:color="auto" w:fill="auto"/>
            <w:vAlign w:val="center"/>
          </w:tcPr>
          <w:p w14:paraId="73A4CF51"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Contract</w:t>
            </w:r>
            <w:proofErr w:type="spellEnd"/>
            <w:r w:rsidRPr="00E27360">
              <w:rPr>
                <w:rFonts w:ascii="Arial" w:eastAsia="Times New Roman" w:hAnsi="Arial" w:cs="Arial"/>
                <w:b/>
                <w:sz w:val="22"/>
                <w:szCs w:val="22"/>
                <w:lang w:val="es-EC" w:eastAsia="hi-IN" w:bidi="hi-IN"/>
              </w:rPr>
              <w:t xml:space="preserve"> </w:t>
            </w:r>
            <w:proofErr w:type="spellStart"/>
            <w:r w:rsidRPr="00E27360">
              <w:rPr>
                <w:rFonts w:ascii="Arial" w:eastAsia="Times New Roman" w:hAnsi="Arial" w:cs="Arial"/>
                <w:b/>
                <w:sz w:val="22"/>
                <w:szCs w:val="22"/>
                <w:lang w:val="es-EC" w:eastAsia="hi-IN" w:bidi="hi-IN"/>
              </w:rPr>
              <w:t>term</w:t>
            </w:r>
            <w:proofErr w:type="spellEnd"/>
          </w:p>
        </w:tc>
        <w:tc>
          <w:tcPr>
            <w:tcW w:w="2278" w:type="dxa"/>
            <w:gridSpan w:val="2"/>
            <w:tcBorders>
              <w:top w:val="single" w:sz="4" w:space="0" w:color="000000"/>
              <w:left w:val="single" w:sz="4" w:space="0" w:color="000000"/>
            </w:tcBorders>
            <w:shd w:val="clear" w:color="auto" w:fill="auto"/>
            <w:vAlign w:val="center"/>
          </w:tcPr>
          <w:p w14:paraId="14B25249"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Execution</w:t>
            </w:r>
            <w:proofErr w:type="spellEnd"/>
            <w:r w:rsidRPr="00E27360">
              <w:rPr>
                <w:rFonts w:ascii="Arial" w:eastAsia="Times New Roman" w:hAnsi="Arial" w:cs="Arial"/>
                <w:b/>
                <w:sz w:val="22"/>
                <w:szCs w:val="22"/>
                <w:lang w:val="es-EC" w:eastAsia="hi-IN" w:bidi="hi-IN"/>
              </w:rPr>
              <w:t xml:space="preserve"> dates</w:t>
            </w:r>
          </w:p>
        </w:tc>
        <w:tc>
          <w:tcPr>
            <w:tcW w:w="1752" w:type="dxa"/>
            <w:tcBorders>
              <w:top w:val="single" w:sz="4" w:space="0" w:color="000000"/>
              <w:left w:val="single" w:sz="4" w:space="0" w:color="000000"/>
              <w:right w:val="single" w:sz="4" w:space="0" w:color="000000"/>
            </w:tcBorders>
            <w:shd w:val="clear" w:color="auto" w:fill="auto"/>
            <w:vAlign w:val="center"/>
          </w:tcPr>
          <w:p w14:paraId="180B77BD"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Observations</w:t>
            </w:r>
            <w:proofErr w:type="spellEnd"/>
          </w:p>
        </w:tc>
      </w:tr>
      <w:tr w:rsidR="004E2745" w:rsidRPr="004D1003" w14:paraId="6AD547FD" w14:textId="77777777" w:rsidTr="004802CA">
        <w:trPr>
          <w:trHeight w:val="315"/>
          <w:jc w:val="center"/>
        </w:trPr>
        <w:tc>
          <w:tcPr>
            <w:tcW w:w="1423" w:type="dxa"/>
            <w:tcBorders>
              <w:left w:val="single" w:sz="4" w:space="0" w:color="000000"/>
              <w:bottom w:val="single" w:sz="4" w:space="0" w:color="000000"/>
            </w:tcBorders>
            <w:shd w:val="clear" w:color="auto" w:fill="auto"/>
            <w:vAlign w:val="center"/>
          </w:tcPr>
          <w:p w14:paraId="3305F2E0" w14:textId="77777777" w:rsidR="004E2745" w:rsidRPr="004D1003" w:rsidRDefault="004E2745" w:rsidP="004802CA">
            <w:pPr>
              <w:suppressAutoHyphens/>
              <w:snapToGrid w:val="0"/>
              <w:spacing w:line="276" w:lineRule="auto"/>
              <w:rPr>
                <w:rFonts w:ascii="Arial" w:eastAsia="Times New Roman" w:hAnsi="Arial" w:cs="Arial"/>
                <w:b/>
                <w:sz w:val="22"/>
                <w:szCs w:val="22"/>
                <w:lang w:val="es-EC" w:eastAsia="hi-IN" w:bidi="hi-IN"/>
              </w:rPr>
            </w:pPr>
          </w:p>
        </w:tc>
        <w:tc>
          <w:tcPr>
            <w:tcW w:w="2351" w:type="dxa"/>
            <w:vMerge/>
            <w:tcBorders>
              <w:left w:val="single" w:sz="4" w:space="0" w:color="000000"/>
              <w:bottom w:val="single" w:sz="4" w:space="0" w:color="000000"/>
            </w:tcBorders>
            <w:shd w:val="clear" w:color="auto" w:fill="auto"/>
            <w:vAlign w:val="center"/>
          </w:tcPr>
          <w:p w14:paraId="064353F2" w14:textId="77777777" w:rsidR="004E2745" w:rsidRPr="004D1003" w:rsidRDefault="004E2745" w:rsidP="004802CA">
            <w:pPr>
              <w:suppressAutoHyphens/>
              <w:snapToGrid w:val="0"/>
              <w:spacing w:line="276" w:lineRule="auto"/>
              <w:jc w:val="center"/>
              <w:rPr>
                <w:rFonts w:ascii="Arial" w:eastAsia="Times New Roman" w:hAnsi="Arial" w:cs="Arial"/>
                <w:b/>
                <w:sz w:val="22"/>
                <w:szCs w:val="22"/>
                <w:lang w:val="es-EC" w:eastAsia="hi-IN" w:bidi="hi-IN"/>
              </w:rPr>
            </w:pPr>
          </w:p>
        </w:tc>
        <w:tc>
          <w:tcPr>
            <w:tcW w:w="1002" w:type="dxa"/>
            <w:tcBorders>
              <w:left w:val="single" w:sz="4" w:space="0" w:color="000000"/>
              <w:bottom w:val="single" w:sz="4" w:space="0" w:color="000000"/>
            </w:tcBorders>
            <w:shd w:val="clear" w:color="auto" w:fill="auto"/>
            <w:vAlign w:val="center"/>
          </w:tcPr>
          <w:p w14:paraId="5FF812D9" w14:textId="77777777" w:rsidR="004E2745" w:rsidRPr="004D1003" w:rsidRDefault="004E2745" w:rsidP="004802CA">
            <w:pPr>
              <w:suppressAutoHyphens/>
              <w:snapToGrid w:val="0"/>
              <w:spacing w:line="276" w:lineRule="auto"/>
              <w:rPr>
                <w:rFonts w:ascii="Arial" w:eastAsia="Times New Roman" w:hAnsi="Arial" w:cs="Arial"/>
                <w:b/>
                <w:sz w:val="22"/>
                <w:szCs w:val="22"/>
                <w:lang w:val="es-EC" w:eastAsia="hi-IN" w:bidi="hi-IN"/>
              </w:rPr>
            </w:pPr>
          </w:p>
        </w:tc>
        <w:tc>
          <w:tcPr>
            <w:tcW w:w="1276" w:type="dxa"/>
            <w:tcBorders>
              <w:left w:val="single" w:sz="4" w:space="0" w:color="000000"/>
              <w:bottom w:val="single" w:sz="4" w:space="0" w:color="000000"/>
            </w:tcBorders>
            <w:shd w:val="clear" w:color="auto" w:fill="auto"/>
            <w:vAlign w:val="center"/>
          </w:tcPr>
          <w:p w14:paraId="4AF807EA" w14:textId="77777777" w:rsidR="004E2745" w:rsidRPr="004D1003" w:rsidRDefault="004E2745" w:rsidP="004802CA">
            <w:pPr>
              <w:suppressAutoHyphens/>
              <w:snapToGrid w:val="0"/>
              <w:spacing w:line="276" w:lineRule="auto"/>
              <w:rPr>
                <w:rFonts w:ascii="Arial" w:eastAsia="Times New Roman" w:hAnsi="Arial" w:cs="Arial"/>
                <w:b/>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28548A3B"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Beginning</w:t>
            </w:r>
            <w:proofErr w:type="spellEnd"/>
          </w:p>
        </w:tc>
        <w:tc>
          <w:tcPr>
            <w:tcW w:w="1417" w:type="dxa"/>
            <w:tcBorders>
              <w:top w:val="single" w:sz="4" w:space="0" w:color="000000"/>
              <w:left w:val="single" w:sz="4" w:space="0" w:color="000000"/>
              <w:bottom w:val="single" w:sz="4" w:space="0" w:color="000000"/>
            </w:tcBorders>
            <w:shd w:val="clear" w:color="auto" w:fill="auto"/>
            <w:vAlign w:val="center"/>
          </w:tcPr>
          <w:p w14:paraId="4E47B454"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Ending</w:t>
            </w:r>
            <w:proofErr w:type="spellEnd"/>
          </w:p>
        </w:tc>
        <w:tc>
          <w:tcPr>
            <w:tcW w:w="1752" w:type="dxa"/>
            <w:tcBorders>
              <w:left w:val="single" w:sz="4" w:space="0" w:color="000000"/>
              <w:bottom w:val="single" w:sz="4" w:space="0" w:color="000000"/>
              <w:right w:val="single" w:sz="4" w:space="0" w:color="000000"/>
            </w:tcBorders>
            <w:shd w:val="clear" w:color="auto" w:fill="auto"/>
            <w:vAlign w:val="center"/>
          </w:tcPr>
          <w:p w14:paraId="2FDDCB84" w14:textId="77777777" w:rsidR="004E2745" w:rsidRPr="004D1003" w:rsidRDefault="004E2745" w:rsidP="004802CA">
            <w:pPr>
              <w:suppressAutoHyphens/>
              <w:snapToGrid w:val="0"/>
              <w:spacing w:line="276" w:lineRule="auto"/>
              <w:jc w:val="center"/>
              <w:rPr>
                <w:rFonts w:ascii="Arial" w:eastAsia="Times New Roman" w:hAnsi="Arial" w:cs="Arial"/>
                <w:b/>
                <w:sz w:val="22"/>
                <w:szCs w:val="22"/>
                <w:lang w:val="es-EC" w:eastAsia="hi-IN" w:bidi="hi-IN"/>
              </w:rPr>
            </w:pPr>
          </w:p>
        </w:tc>
      </w:tr>
      <w:tr w:rsidR="004E2745" w:rsidRPr="004D1003" w14:paraId="5E728D2A" w14:textId="77777777" w:rsidTr="004802CA">
        <w:trPr>
          <w:trHeight w:val="300"/>
          <w:jc w:val="center"/>
        </w:trPr>
        <w:tc>
          <w:tcPr>
            <w:tcW w:w="1423" w:type="dxa"/>
            <w:tcBorders>
              <w:top w:val="single" w:sz="4" w:space="0" w:color="000000"/>
              <w:left w:val="single" w:sz="4" w:space="0" w:color="000000"/>
            </w:tcBorders>
            <w:shd w:val="clear" w:color="auto" w:fill="auto"/>
          </w:tcPr>
          <w:p w14:paraId="1337A83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593D8186"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279EE45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15A9F42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3409731C"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6991D050"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19F1706C"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r w:rsidR="004E2745" w:rsidRPr="004D1003" w14:paraId="48B46EC1" w14:textId="77777777" w:rsidTr="004802CA">
        <w:trPr>
          <w:trHeight w:val="300"/>
          <w:jc w:val="center"/>
        </w:trPr>
        <w:tc>
          <w:tcPr>
            <w:tcW w:w="1423" w:type="dxa"/>
            <w:tcBorders>
              <w:top w:val="single" w:sz="4" w:space="0" w:color="000000"/>
              <w:left w:val="single" w:sz="4" w:space="0" w:color="000000"/>
            </w:tcBorders>
            <w:shd w:val="clear" w:color="auto" w:fill="auto"/>
          </w:tcPr>
          <w:p w14:paraId="6B9E6B5B"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37897FDD"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30FB1A3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2C29EDD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5F96824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2C1200CB"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49B53B65"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r w:rsidR="004E2745" w:rsidRPr="004D1003" w14:paraId="541FBE43" w14:textId="77777777" w:rsidTr="004E2745">
        <w:trPr>
          <w:trHeight w:val="300"/>
          <w:jc w:val="center"/>
        </w:trPr>
        <w:tc>
          <w:tcPr>
            <w:tcW w:w="1423" w:type="dxa"/>
            <w:tcBorders>
              <w:top w:val="single" w:sz="4" w:space="0" w:color="000000"/>
              <w:left w:val="single" w:sz="4" w:space="0" w:color="000000"/>
              <w:bottom w:val="single" w:sz="4" w:space="0" w:color="000000"/>
            </w:tcBorders>
            <w:shd w:val="clear" w:color="auto" w:fill="auto"/>
          </w:tcPr>
          <w:p w14:paraId="4D09AC84"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000000"/>
            </w:tcBorders>
            <w:shd w:val="clear" w:color="auto" w:fill="auto"/>
          </w:tcPr>
          <w:p w14:paraId="072C2BF5"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000000"/>
            </w:tcBorders>
            <w:shd w:val="clear" w:color="auto" w:fill="auto"/>
          </w:tcPr>
          <w:p w14:paraId="449F0DF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000000"/>
            </w:tcBorders>
            <w:shd w:val="clear" w:color="auto" w:fill="auto"/>
          </w:tcPr>
          <w:p w14:paraId="24E7FD99"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tcPr>
          <w:p w14:paraId="72F89EE3"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000000"/>
            </w:tcBorders>
            <w:shd w:val="clear" w:color="auto" w:fill="auto"/>
          </w:tcPr>
          <w:p w14:paraId="46F44F2B"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258E034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r w:rsidR="004E2745" w:rsidRPr="004D1003" w14:paraId="46552C9C" w14:textId="77777777" w:rsidTr="004E2745">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60D2EE86"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auto"/>
            </w:tcBorders>
            <w:shd w:val="clear" w:color="auto" w:fill="auto"/>
          </w:tcPr>
          <w:p w14:paraId="171570E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auto"/>
            </w:tcBorders>
            <w:shd w:val="clear" w:color="auto" w:fill="auto"/>
          </w:tcPr>
          <w:p w14:paraId="2C985EA7"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auto"/>
            </w:tcBorders>
            <w:shd w:val="clear" w:color="auto" w:fill="auto"/>
          </w:tcPr>
          <w:p w14:paraId="6C73EA4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auto"/>
            </w:tcBorders>
            <w:shd w:val="clear" w:color="auto" w:fill="auto"/>
          </w:tcPr>
          <w:p w14:paraId="35EECBA8"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auto"/>
            </w:tcBorders>
            <w:shd w:val="clear" w:color="auto" w:fill="auto"/>
          </w:tcPr>
          <w:p w14:paraId="2507B23E"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334DAF91"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bl>
    <w:p w14:paraId="0DEC1B7D" w14:textId="77777777" w:rsidR="00CE0EC8" w:rsidRDefault="00CE0EC8" w:rsidP="00CE0EC8">
      <w:pPr>
        <w:suppressAutoHyphens/>
        <w:spacing w:line="276" w:lineRule="auto"/>
        <w:ind w:left="15" w:right="45"/>
        <w:rPr>
          <w:rFonts w:ascii="Arial" w:eastAsia="Times New Roman" w:hAnsi="Arial" w:cs="Arial"/>
          <w:spacing w:val="-2"/>
          <w:sz w:val="22"/>
          <w:szCs w:val="22"/>
          <w:lang w:val="es-EC" w:eastAsia="hi-IN" w:bidi="hi-IN"/>
        </w:rPr>
      </w:pPr>
    </w:p>
    <w:p w14:paraId="02F062A2" w14:textId="6D041804" w:rsidR="00CE0EC8" w:rsidRPr="005009C6" w:rsidRDefault="004E2745" w:rsidP="004E2745">
      <w:pPr>
        <w:suppressAutoHyphens/>
        <w:spacing w:line="276" w:lineRule="auto"/>
        <w:ind w:left="15" w:right="45"/>
        <w:rPr>
          <w:rFonts w:ascii="Arial" w:eastAsia="Times New Roman" w:hAnsi="Arial" w:cs="Arial"/>
          <w:b/>
          <w:bCs/>
          <w:spacing w:val="-2"/>
          <w:sz w:val="22"/>
          <w:szCs w:val="22"/>
          <w:lang w:val="es-EC" w:eastAsia="hi-IN" w:bidi="hi-IN"/>
        </w:rPr>
      </w:pPr>
      <w:r w:rsidRPr="004E2745">
        <w:rPr>
          <w:rFonts w:ascii="Arial" w:eastAsia="Times New Roman" w:hAnsi="Arial" w:cs="Arial"/>
          <w:b/>
          <w:bCs/>
          <w:spacing w:val="-2"/>
          <w:sz w:val="22"/>
          <w:szCs w:val="22"/>
          <w:lang w:val="es-EC" w:eastAsia="hi-IN" w:bidi="hi-IN"/>
        </w:rPr>
        <w:t>SPECIFIC EXPERIENCE</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4E2745" w:rsidRPr="004D1003" w14:paraId="764B41AF" w14:textId="77777777" w:rsidTr="004802CA">
        <w:trPr>
          <w:trHeight w:val="300"/>
          <w:jc w:val="center"/>
        </w:trPr>
        <w:tc>
          <w:tcPr>
            <w:tcW w:w="1423" w:type="dxa"/>
            <w:tcBorders>
              <w:top w:val="single" w:sz="4" w:space="0" w:color="000000"/>
              <w:left w:val="single" w:sz="4" w:space="0" w:color="000000"/>
            </w:tcBorders>
            <w:shd w:val="clear" w:color="auto" w:fill="auto"/>
            <w:vAlign w:val="center"/>
          </w:tcPr>
          <w:p w14:paraId="6A5AC354"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Contractor</w:t>
            </w:r>
            <w:proofErr w:type="spellEnd"/>
          </w:p>
        </w:tc>
        <w:tc>
          <w:tcPr>
            <w:tcW w:w="2351" w:type="dxa"/>
            <w:vMerge w:val="restart"/>
            <w:tcBorders>
              <w:top w:val="single" w:sz="4" w:space="0" w:color="000000"/>
              <w:left w:val="single" w:sz="4" w:space="0" w:color="000000"/>
            </w:tcBorders>
            <w:shd w:val="clear" w:color="auto" w:fill="auto"/>
            <w:vAlign w:val="center"/>
          </w:tcPr>
          <w:p w14:paraId="37046EEB" w14:textId="77777777" w:rsidR="004E2745" w:rsidRPr="00E27360" w:rsidRDefault="004E2745" w:rsidP="004802CA">
            <w:pPr>
              <w:suppressAutoHyphens/>
              <w:snapToGrid w:val="0"/>
              <w:spacing w:line="276" w:lineRule="auto"/>
              <w:ind w:left="15" w:right="45"/>
              <w:jc w:val="center"/>
              <w:rPr>
                <w:rFonts w:ascii="Arial" w:eastAsia="Times New Roman" w:hAnsi="Arial" w:cs="Arial"/>
                <w:b/>
                <w:sz w:val="22"/>
                <w:szCs w:val="22"/>
                <w:lang w:val="en-US" w:eastAsia="hi-IN" w:bidi="hi-IN"/>
              </w:rPr>
            </w:pPr>
            <w:r w:rsidRPr="00E27360">
              <w:rPr>
                <w:rFonts w:ascii="Arial" w:eastAsia="Times New Roman" w:hAnsi="Arial" w:cs="Arial"/>
                <w:b/>
                <w:sz w:val="22"/>
                <w:szCs w:val="22"/>
                <w:lang w:val="en-US" w:eastAsia="hi-IN" w:bidi="hi-IN"/>
              </w:rPr>
              <w:t>Purpose of the contract (description of the goods or services)</w:t>
            </w:r>
          </w:p>
        </w:tc>
        <w:tc>
          <w:tcPr>
            <w:tcW w:w="1002" w:type="dxa"/>
            <w:tcBorders>
              <w:top w:val="single" w:sz="4" w:space="0" w:color="000000"/>
              <w:left w:val="single" w:sz="4" w:space="0" w:color="000000"/>
            </w:tcBorders>
            <w:shd w:val="clear" w:color="auto" w:fill="auto"/>
            <w:vAlign w:val="center"/>
          </w:tcPr>
          <w:p w14:paraId="401FFB72" w14:textId="77777777" w:rsidR="004E2745" w:rsidRPr="00E27360" w:rsidRDefault="004E2745" w:rsidP="004802CA">
            <w:pPr>
              <w:suppressAutoHyphens/>
              <w:snapToGrid w:val="0"/>
              <w:spacing w:line="276" w:lineRule="auto"/>
              <w:ind w:left="15" w:right="45"/>
              <w:jc w:val="center"/>
              <w:rPr>
                <w:rFonts w:ascii="Arial" w:eastAsia="Times New Roman" w:hAnsi="Arial" w:cs="Arial"/>
                <w:b/>
                <w:sz w:val="22"/>
                <w:szCs w:val="22"/>
                <w:lang w:val="en-US" w:eastAsia="hi-IN" w:bidi="hi-IN"/>
              </w:rPr>
            </w:pPr>
          </w:p>
          <w:p w14:paraId="25FE2898"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Contract</w:t>
            </w:r>
            <w:proofErr w:type="spellEnd"/>
            <w:r w:rsidRPr="00E27360">
              <w:rPr>
                <w:rFonts w:ascii="Arial" w:eastAsia="Times New Roman" w:hAnsi="Arial" w:cs="Arial"/>
                <w:b/>
                <w:sz w:val="22"/>
                <w:szCs w:val="22"/>
                <w:lang w:val="es-EC" w:eastAsia="hi-IN" w:bidi="hi-IN"/>
              </w:rPr>
              <w:t xml:space="preserve"> </w:t>
            </w:r>
            <w:proofErr w:type="spellStart"/>
            <w:r w:rsidRPr="00E27360">
              <w:rPr>
                <w:rFonts w:ascii="Arial" w:eastAsia="Times New Roman" w:hAnsi="Arial" w:cs="Arial"/>
                <w:b/>
                <w:sz w:val="22"/>
                <w:szCs w:val="22"/>
                <w:lang w:val="es-EC" w:eastAsia="hi-IN" w:bidi="hi-IN"/>
              </w:rPr>
              <w:t>amount</w:t>
            </w:r>
            <w:proofErr w:type="spellEnd"/>
          </w:p>
        </w:tc>
        <w:tc>
          <w:tcPr>
            <w:tcW w:w="1276" w:type="dxa"/>
            <w:tcBorders>
              <w:top w:val="single" w:sz="4" w:space="0" w:color="000000"/>
              <w:left w:val="single" w:sz="4" w:space="0" w:color="000000"/>
            </w:tcBorders>
            <w:shd w:val="clear" w:color="auto" w:fill="auto"/>
            <w:vAlign w:val="center"/>
          </w:tcPr>
          <w:p w14:paraId="22682371"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Contract</w:t>
            </w:r>
            <w:proofErr w:type="spellEnd"/>
            <w:r w:rsidRPr="00E27360">
              <w:rPr>
                <w:rFonts w:ascii="Arial" w:eastAsia="Times New Roman" w:hAnsi="Arial" w:cs="Arial"/>
                <w:b/>
                <w:sz w:val="22"/>
                <w:szCs w:val="22"/>
                <w:lang w:val="es-EC" w:eastAsia="hi-IN" w:bidi="hi-IN"/>
              </w:rPr>
              <w:t xml:space="preserve"> </w:t>
            </w:r>
            <w:proofErr w:type="spellStart"/>
            <w:r w:rsidRPr="00E27360">
              <w:rPr>
                <w:rFonts w:ascii="Arial" w:eastAsia="Times New Roman" w:hAnsi="Arial" w:cs="Arial"/>
                <w:b/>
                <w:sz w:val="22"/>
                <w:szCs w:val="22"/>
                <w:lang w:val="es-EC" w:eastAsia="hi-IN" w:bidi="hi-IN"/>
              </w:rPr>
              <w:t>term</w:t>
            </w:r>
            <w:proofErr w:type="spellEnd"/>
          </w:p>
        </w:tc>
        <w:tc>
          <w:tcPr>
            <w:tcW w:w="2278" w:type="dxa"/>
            <w:gridSpan w:val="2"/>
            <w:tcBorders>
              <w:top w:val="single" w:sz="4" w:space="0" w:color="000000"/>
              <w:left w:val="single" w:sz="4" w:space="0" w:color="000000"/>
            </w:tcBorders>
            <w:shd w:val="clear" w:color="auto" w:fill="auto"/>
            <w:vAlign w:val="center"/>
          </w:tcPr>
          <w:p w14:paraId="10245FD3"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Execution</w:t>
            </w:r>
            <w:proofErr w:type="spellEnd"/>
            <w:r w:rsidRPr="00E27360">
              <w:rPr>
                <w:rFonts w:ascii="Arial" w:eastAsia="Times New Roman" w:hAnsi="Arial" w:cs="Arial"/>
                <w:b/>
                <w:sz w:val="22"/>
                <w:szCs w:val="22"/>
                <w:lang w:val="es-EC" w:eastAsia="hi-IN" w:bidi="hi-IN"/>
              </w:rPr>
              <w:t xml:space="preserve"> dates</w:t>
            </w:r>
          </w:p>
        </w:tc>
        <w:tc>
          <w:tcPr>
            <w:tcW w:w="1752" w:type="dxa"/>
            <w:tcBorders>
              <w:top w:val="single" w:sz="4" w:space="0" w:color="000000"/>
              <w:left w:val="single" w:sz="4" w:space="0" w:color="000000"/>
              <w:right w:val="single" w:sz="4" w:space="0" w:color="000000"/>
            </w:tcBorders>
            <w:shd w:val="clear" w:color="auto" w:fill="auto"/>
            <w:vAlign w:val="center"/>
          </w:tcPr>
          <w:p w14:paraId="5E7CD6DA"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Observations</w:t>
            </w:r>
            <w:proofErr w:type="spellEnd"/>
          </w:p>
        </w:tc>
      </w:tr>
      <w:tr w:rsidR="004E2745" w:rsidRPr="004D1003" w14:paraId="02885CBA" w14:textId="77777777" w:rsidTr="004802CA">
        <w:trPr>
          <w:trHeight w:val="315"/>
          <w:jc w:val="center"/>
        </w:trPr>
        <w:tc>
          <w:tcPr>
            <w:tcW w:w="1423" w:type="dxa"/>
            <w:tcBorders>
              <w:left w:val="single" w:sz="4" w:space="0" w:color="000000"/>
              <w:bottom w:val="single" w:sz="4" w:space="0" w:color="000000"/>
            </w:tcBorders>
            <w:shd w:val="clear" w:color="auto" w:fill="auto"/>
            <w:vAlign w:val="center"/>
          </w:tcPr>
          <w:p w14:paraId="4023C445" w14:textId="77777777" w:rsidR="004E2745" w:rsidRPr="004D1003" w:rsidRDefault="004E2745" w:rsidP="004802CA">
            <w:pPr>
              <w:suppressAutoHyphens/>
              <w:snapToGrid w:val="0"/>
              <w:spacing w:line="276" w:lineRule="auto"/>
              <w:rPr>
                <w:rFonts w:ascii="Arial" w:eastAsia="Times New Roman" w:hAnsi="Arial" w:cs="Arial"/>
                <w:b/>
                <w:sz w:val="22"/>
                <w:szCs w:val="22"/>
                <w:lang w:val="es-EC" w:eastAsia="hi-IN" w:bidi="hi-IN"/>
              </w:rPr>
            </w:pPr>
          </w:p>
        </w:tc>
        <w:tc>
          <w:tcPr>
            <w:tcW w:w="2351" w:type="dxa"/>
            <w:vMerge/>
            <w:tcBorders>
              <w:left w:val="single" w:sz="4" w:space="0" w:color="000000"/>
              <w:bottom w:val="single" w:sz="4" w:space="0" w:color="000000"/>
            </w:tcBorders>
            <w:shd w:val="clear" w:color="auto" w:fill="auto"/>
            <w:vAlign w:val="center"/>
          </w:tcPr>
          <w:p w14:paraId="372D61E9" w14:textId="77777777" w:rsidR="004E2745" w:rsidRPr="004D1003" w:rsidRDefault="004E2745" w:rsidP="004802CA">
            <w:pPr>
              <w:suppressAutoHyphens/>
              <w:snapToGrid w:val="0"/>
              <w:spacing w:line="276" w:lineRule="auto"/>
              <w:jc w:val="center"/>
              <w:rPr>
                <w:rFonts w:ascii="Arial" w:eastAsia="Times New Roman" w:hAnsi="Arial" w:cs="Arial"/>
                <w:b/>
                <w:sz w:val="22"/>
                <w:szCs w:val="22"/>
                <w:lang w:val="es-EC" w:eastAsia="hi-IN" w:bidi="hi-IN"/>
              </w:rPr>
            </w:pPr>
          </w:p>
        </w:tc>
        <w:tc>
          <w:tcPr>
            <w:tcW w:w="1002" w:type="dxa"/>
            <w:tcBorders>
              <w:left w:val="single" w:sz="4" w:space="0" w:color="000000"/>
              <w:bottom w:val="single" w:sz="4" w:space="0" w:color="000000"/>
            </w:tcBorders>
            <w:shd w:val="clear" w:color="auto" w:fill="auto"/>
            <w:vAlign w:val="center"/>
          </w:tcPr>
          <w:p w14:paraId="6311EF20" w14:textId="77777777" w:rsidR="004E2745" w:rsidRPr="004D1003" w:rsidRDefault="004E2745" w:rsidP="004802CA">
            <w:pPr>
              <w:suppressAutoHyphens/>
              <w:snapToGrid w:val="0"/>
              <w:spacing w:line="276" w:lineRule="auto"/>
              <w:rPr>
                <w:rFonts w:ascii="Arial" w:eastAsia="Times New Roman" w:hAnsi="Arial" w:cs="Arial"/>
                <w:b/>
                <w:sz w:val="22"/>
                <w:szCs w:val="22"/>
                <w:lang w:val="es-EC" w:eastAsia="hi-IN" w:bidi="hi-IN"/>
              </w:rPr>
            </w:pPr>
          </w:p>
        </w:tc>
        <w:tc>
          <w:tcPr>
            <w:tcW w:w="1276" w:type="dxa"/>
            <w:tcBorders>
              <w:left w:val="single" w:sz="4" w:space="0" w:color="000000"/>
              <w:bottom w:val="single" w:sz="4" w:space="0" w:color="000000"/>
            </w:tcBorders>
            <w:shd w:val="clear" w:color="auto" w:fill="auto"/>
            <w:vAlign w:val="center"/>
          </w:tcPr>
          <w:p w14:paraId="420F8367" w14:textId="77777777" w:rsidR="004E2745" w:rsidRPr="004D1003" w:rsidRDefault="004E2745" w:rsidP="004802CA">
            <w:pPr>
              <w:suppressAutoHyphens/>
              <w:snapToGrid w:val="0"/>
              <w:spacing w:line="276" w:lineRule="auto"/>
              <w:rPr>
                <w:rFonts w:ascii="Arial" w:eastAsia="Times New Roman" w:hAnsi="Arial" w:cs="Arial"/>
                <w:b/>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6830EC05"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Beginning</w:t>
            </w:r>
            <w:proofErr w:type="spellEnd"/>
          </w:p>
        </w:tc>
        <w:tc>
          <w:tcPr>
            <w:tcW w:w="1417" w:type="dxa"/>
            <w:tcBorders>
              <w:top w:val="single" w:sz="4" w:space="0" w:color="000000"/>
              <w:left w:val="single" w:sz="4" w:space="0" w:color="000000"/>
              <w:bottom w:val="single" w:sz="4" w:space="0" w:color="000000"/>
            </w:tcBorders>
            <w:shd w:val="clear" w:color="auto" w:fill="auto"/>
            <w:vAlign w:val="center"/>
          </w:tcPr>
          <w:p w14:paraId="37DB6158" w14:textId="77777777" w:rsidR="004E2745" w:rsidRPr="004D1003" w:rsidRDefault="004E2745" w:rsidP="004802CA">
            <w:pPr>
              <w:suppressAutoHyphens/>
              <w:snapToGrid w:val="0"/>
              <w:spacing w:line="276" w:lineRule="auto"/>
              <w:ind w:left="15" w:right="45"/>
              <w:jc w:val="center"/>
              <w:rPr>
                <w:rFonts w:ascii="Arial" w:eastAsia="Times New Roman" w:hAnsi="Arial" w:cs="Arial"/>
                <w:b/>
                <w:sz w:val="22"/>
                <w:szCs w:val="22"/>
                <w:lang w:val="es-EC" w:eastAsia="hi-IN" w:bidi="hi-IN"/>
              </w:rPr>
            </w:pPr>
            <w:proofErr w:type="spellStart"/>
            <w:r w:rsidRPr="00E27360">
              <w:rPr>
                <w:rFonts w:ascii="Arial" w:eastAsia="Times New Roman" w:hAnsi="Arial" w:cs="Arial"/>
                <w:b/>
                <w:sz w:val="22"/>
                <w:szCs w:val="22"/>
                <w:lang w:val="es-EC" w:eastAsia="hi-IN" w:bidi="hi-IN"/>
              </w:rPr>
              <w:t>Ending</w:t>
            </w:r>
            <w:proofErr w:type="spellEnd"/>
          </w:p>
        </w:tc>
        <w:tc>
          <w:tcPr>
            <w:tcW w:w="1752" w:type="dxa"/>
            <w:tcBorders>
              <w:left w:val="single" w:sz="4" w:space="0" w:color="000000"/>
              <w:bottom w:val="single" w:sz="4" w:space="0" w:color="000000"/>
              <w:right w:val="single" w:sz="4" w:space="0" w:color="000000"/>
            </w:tcBorders>
            <w:shd w:val="clear" w:color="auto" w:fill="auto"/>
            <w:vAlign w:val="center"/>
          </w:tcPr>
          <w:p w14:paraId="76324B86" w14:textId="77777777" w:rsidR="004E2745" w:rsidRPr="004D1003" w:rsidRDefault="004E2745" w:rsidP="004802CA">
            <w:pPr>
              <w:suppressAutoHyphens/>
              <w:snapToGrid w:val="0"/>
              <w:spacing w:line="276" w:lineRule="auto"/>
              <w:jc w:val="center"/>
              <w:rPr>
                <w:rFonts w:ascii="Arial" w:eastAsia="Times New Roman" w:hAnsi="Arial" w:cs="Arial"/>
                <w:b/>
                <w:sz w:val="22"/>
                <w:szCs w:val="22"/>
                <w:lang w:val="es-EC" w:eastAsia="hi-IN" w:bidi="hi-IN"/>
              </w:rPr>
            </w:pPr>
          </w:p>
        </w:tc>
      </w:tr>
      <w:tr w:rsidR="004E2745" w:rsidRPr="004D1003" w14:paraId="6CA40AE6" w14:textId="77777777" w:rsidTr="004802CA">
        <w:trPr>
          <w:trHeight w:val="300"/>
          <w:jc w:val="center"/>
        </w:trPr>
        <w:tc>
          <w:tcPr>
            <w:tcW w:w="1423" w:type="dxa"/>
            <w:tcBorders>
              <w:top w:val="single" w:sz="4" w:space="0" w:color="000000"/>
              <w:left w:val="single" w:sz="4" w:space="0" w:color="000000"/>
            </w:tcBorders>
            <w:shd w:val="clear" w:color="auto" w:fill="auto"/>
          </w:tcPr>
          <w:p w14:paraId="445A0797"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4CE1F24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1318E7D6"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3D82C63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5CFC3FFE"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542FDCB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4B32884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r w:rsidR="004E2745" w:rsidRPr="004D1003" w14:paraId="28B8835A" w14:textId="77777777" w:rsidTr="004802CA">
        <w:trPr>
          <w:trHeight w:val="300"/>
          <w:jc w:val="center"/>
        </w:trPr>
        <w:tc>
          <w:tcPr>
            <w:tcW w:w="1423" w:type="dxa"/>
            <w:tcBorders>
              <w:top w:val="single" w:sz="4" w:space="0" w:color="000000"/>
              <w:left w:val="single" w:sz="4" w:space="0" w:color="000000"/>
            </w:tcBorders>
            <w:shd w:val="clear" w:color="auto" w:fill="auto"/>
          </w:tcPr>
          <w:p w14:paraId="6C430F57"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63B06B1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020A8179"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6815A013"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20AADDA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560758D1"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72E7266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r w:rsidR="004E2745" w:rsidRPr="004D1003" w14:paraId="2D9ED764" w14:textId="77777777" w:rsidTr="004802CA">
        <w:trPr>
          <w:trHeight w:val="300"/>
          <w:jc w:val="center"/>
        </w:trPr>
        <w:tc>
          <w:tcPr>
            <w:tcW w:w="1423" w:type="dxa"/>
            <w:tcBorders>
              <w:top w:val="single" w:sz="4" w:space="0" w:color="000000"/>
              <w:left w:val="single" w:sz="4" w:space="0" w:color="000000"/>
              <w:bottom w:val="single" w:sz="4" w:space="0" w:color="000000"/>
            </w:tcBorders>
            <w:shd w:val="clear" w:color="auto" w:fill="auto"/>
          </w:tcPr>
          <w:p w14:paraId="4993D003"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000000"/>
            </w:tcBorders>
            <w:shd w:val="clear" w:color="auto" w:fill="auto"/>
          </w:tcPr>
          <w:p w14:paraId="469FE565"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000000"/>
            </w:tcBorders>
            <w:shd w:val="clear" w:color="auto" w:fill="auto"/>
          </w:tcPr>
          <w:p w14:paraId="7F303984"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000000"/>
            </w:tcBorders>
            <w:shd w:val="clear" w:color="auto" w:fill="auto"/>
          </w:tcPr>
          <w:p w14:paraId="781B7762"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tcPr>
          <w:p w14:paraId="50BFE34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000000"/>
            </w:tcBorders>
            <w:shd w:val="clear" w:color="auto" w:fill="auto"/>
          </w:tcPr>
          <w:p w14:paraId="6C803F83"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0F11816C"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r w:rsidR="004E2745" w:rsidRPr="004D1003" w14:paraId="53948E00" w14:textId="77777777" w:rsidTr="004802CA">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41B9D1EC"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auto"/>
            </w:tcBorders>
            <w:shd w:val="clear" w:color="auto" w:fill="auto"/>
          </w:tcPr>
          <w:p w14:paraId="10B7263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auto"/>
            </w:tcBorders>
            <w:shd w:val="clear" w:color="auto" w:fill="auto"/>
          </w:tcPr>
          <w:p w14:paraId="5D422A3A"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auto"/>
            </w:tcBorders>
            <w:shd w:val="clear" w:color="auto" w:fill="auto"/>
          </w:tcPr>
          <w:p w14:paraId="4E5AE4E3"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auto"/>
            </w:tcBorders>
            <w:shd w:val="clear" w:color="auto" w:fill="auto"/>
          </w:tcPr>
          <w:p w14:paraId="100BAEEF"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auto"/>
            </w:tcBorders>
            <w:shd w:val="clear" w:color="auto" w:fill="auto"/>
          </w:tcPr>
          <w:p w14:paraId="2B42D1D4"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3D788509" w14:textId="77777777" w:rsidR="004E2745" w:rsidRPr="004D1003" w:rsidRDefault="004E2745" w:rsidP="004802CA">
            <w:pPr>
              <w:suppressAutoHyphens/>
              <w:snapToGrid w:val="0"/>
              <w:spacing w:line="276" w:lineRule="auto"/>
              <w:ind w:left="15" w:right="45"/>
              <w:rPr>
                <w:rFonts w:ascii="Arial" w:eastAsia="Times New Roman" w:hAnsi="Arial" w:cs="Arial"/>
                <w:sz w:val="22"/>
                <w:szCs w:val="22"/>
                <w:lang w:val="es-EC" w:eastAsia="hi-IN" w:bidi="hi-IN"/>
              </w:rPr>
            </w:pPr>
          </w:p>
        </w:tc>
      </w:tr>
    </w:tbl>
    <w:p w14:paraId="5485AACF" w14:textId="77777777" w:rsidR="00CE0EC8" w:rsidRPr="002A43AC" w:rsidRDefault="00CE0EC8" w:rsidP="00CE0EC8">
      <w:pPr>
        <w:suppressAutoHyphens/>
        <w:spacing w:line="276" w:lineRule="auto"/>
        <w:ind w:right="45"/>
        <w:rPr>
          <w:rFonts w:ascii="Arial" w:eastAsia="Times New Roman" w:hAnsi="Arial" w:cs="Arial"/>
          <w:sz w:val="22"/>
          <w:szCs w:val="22"/>
          <w:lang w:val="es-EC" w:eastAsia="hi-IN" w:bidi="hi-IN"/>
        </w:rPr>
      </w:pPr>
    </w:p>
    <w:p w14:paraId="0AA15295" w14:textId="77777777" w:rsidR="004E2745" w:rsidRPr="006B5EE5" w:rsidRDefault="004E2745" w:rsidP="004E2745">
      <w:pPr>
        <w:autoSpaceDE w:val="0"/>
        <w:autoSpaceDN w:val="0"/>
        <w:jc w:val="both"/>
        <w:rPr>
          <w:rFonts w:ascii="Arial" w:hAnsi="Arial" w:cs="Arial"/>
          <w:i/>
          <w:sz w:val="22"/>
          <w:szCs w:val="22"/>
          <w:highlight w:val="green"/>
          <w:lang w:val="en-US" w:eastAsia="hi-IN" w:bidi="hi-IN"/>
        </w:rPr>
      </w:pPr>
      <w:r w:rsidRPr="006B5EE5">
        <w:rPr>
          <w:rFonts w:ascii="Arial" w:hAnsi="Arial" w:cs="Arial"/>
          <w:i/>
          <w:sz w:val="22"/>
          <w:szCs w:val="22"/>
          <w:highlight w:val="green"/>
          <w:lang w:val="en-US" w:eastAsia="hi-IN" w:bidi="hi-IN"/>
        </w:rPr>
        <w:t>Note: The type of experience required must be specifically detailed. Establish the number of contracts, their amounts in relation to the reference budget and the minimum years to credit it.</w:t>
      </w:r>
    </w:p>
    <w:p w14:paraId="69E9C35E" w14:textId="77777777" w:rsidR="004E2745" w:rsidRPr="006B5EE5" w:rsidRDefault="004E2745" w:rsidP="004E2745">
      <w:pPr>
        <w:autoSpaceDE w:val="0"/>
        <w:autoSpaceDN w:val="0"/>
        <w:jc w:val="both"/>
        <w:rPr>
          <w:rFonts w:ascii="Arial" w:hAnsi="Arial" w:cs="Arial"/>
          <w:i/>
          <w:sz w:val="22"/>
          <w:szCs w:val="22"/>
          <w:highlight w:val="green"/>
          <w:lang w:val="en-US" w:eastAsia="hi-IN" w:bidi="hi-IN"/>
        </w:rPr>
      </w:pPr>
    </w:p>
    <w:p w14:paraId="47F8D18D" w14:textId="77777777" w:rsidR="004E2745" w:rsidRPr="006B5EE5" w:rsidRDefault="004E2745" w:rsidP="004E2745">
      <w:pPr>
        <w:autoSpaceDE w:val="0"/>
        <w:autoSpaceDN w:val="0"/>
        <w:jc w:val="both"/>
        <w:rPr>
          <w:rFonts w:ascii="Arial" w:hAnsi="Arial" w:cs="Arial"/>
          <w:i/>
          <w:sz w:val="22"/>
          <w:szCs w:val="22"/>
          <w:highlight w:val="green"/>
          <w:lang w:val="en-US" w:eastAsia="hi-IN" w:bidi="hi-IN"/>
        </w:rPr>
      </w:pPr>
      <w:r w:rsidRPr="006B5EE5">
        <w:rPr>
          <w:rFonts w:ascii="Arial" w:hAnsi="Arial" w:cs="Arial"/>
          <w:i/>
          <w:sz w:val="22"/>
          <w:szCs w:val="22"/>
          <w:highlight w:val="green"/>
          <w:lang w:val="en-US" w:eastAsia="hi-IN" w:bidi="hi-IN"/>
        </w:rPr>
        <w:t>The</w:t>
      </w:r>
      <w:r>
        <w:rPr>
          <w:rFonts w:ascii="Arial" w:hAnsi="Arial" w:cs="Arial"/>
          <w:i/>
          <w:sz w:val="22"/>
          <w:szCs w:val="22"/>
          <w:highlight w:val="green"/>
          <w:lang w:val="en-US" w:eastAsia="hi-IN" w:bidi="hi-IN"/>
        </w:rPr>
        <w:t xml:space="preserve"> General and</w:t>
      </w:r>
      <w:r w:rsidRPr="006B5EE5">
        <w:rPr>
          <w:rFonts w:ascii="Arial" w:hAnsi="Arial" w:cs="Arial"/>
          <w:i/>
          <w:sz w:val="22"/>
          <w:szCs w:val="22"/>
          <w:highlight w:val="green"/>
          <w:lang w:val="en-US" w:eastAsia="hi-IN" w:bidi="hi-IN"/>
        </w:rPr>
        <w:t xml:space="preserve"> specific experience will be validated with the delivery of the following supporting</w:t>
      </w:r>
    </w:p>
    <w:p w14:paraId="2F8BF759" w14:textId="77777777" w:rsidR="004E2745" w:rsidRPr="006B5EE5" w:rsidRDefault="004E2745" w:rsidP="004E2745">
      <w:pPr>
        <w:autoSpaceDE w:val="0"/>
        <w:autoSpaceDN w:val="0"/>
        <w:jc w:val="both"/>
        <w:rPr>
          <w:rFonts w:ascii="Arial" w:hAnsi="Arial" w:cs="Arial"/>
          <w:i/>
          <w:sz w:val="22"/>
          <w:szCs w:val="22"/>
          <w:highlight w:val="green"/>
          <w:lang w:val="en-US" w:eastAsia="hi-IN" w:bidi="hi-IN"/>
        </w:rPr>
      </w:pPr>
      <w:r w:rsidRPr="006B5EE5">
        <w:rPr>
          <w:rFonts w:ascii="Arial" w:hAnsi="Arial" w:cs="Arial"/>
          <w:i/>
          <w:sz w:val="22"/>
          <w:szCs w:val="22"/>
          <w:highlight w:val="green"/>
          <w:lang w:val="en-US" w:eastAsia="hi-IN" w:bidi="hi-IN"/>
        </w:rPr>
        <w:t>documents:</w:t>
      </w:r>
    </w:p>
    <w:p w14:paraId="6EBB97B5" w14:textId="551852D2" w:rsidR="00CE0EC8" w:rsidRPr="004E2745" w:rsidRDefault="00CE0EC8" w:rsidP="00CE0EC8">
      <w:pPr>
        <w:keepNext/>
        <w:widowControl w:val="0"/>
        <w:spacing w:line="276" w:lineRule="auto"/>
        <w:ind w:left="720"/>
        <w:contextualSpacing/>
        <w:jc w:val="both"/>
        <w:rPr>
          <w:rFonts w:ascii="Arial" w:hAnsi="Arial" w:cs="Arial"/>
          <w:i/>
          <w:sz w:val="22"/>
          <w:szCs w:val="22"/>
          <w:highlight w:val="green"/>
          <w:lang w:val="en-US" w:eastAsia="hi-IN" w:bidi="hi-IN"/>
        </w:rPr>
      </w:pPr>
      <w:r w:rsidRPr="004E2745">
        <w:rPr>
          <w:rFonts w:ascii="Arial" w:hAnsi="Arial" w:cs="Arial"/>
          <w:i/>
          <w:sz w:val="22"/>
          <w:szCs w:val="22"/>
          <w:highlight w:val="green"/>
          <w:lang w:val="en-US" w:eastAsia="hi-IN" w:bidi="hi-IN"/>
        </w:rPr>
        <w:t xml:space="preserve">a. </w:t>
      </w:r>
      <w:r w:rsidR="004E2745" w:rsidRPr="004E2745">
        <w:rPr>
          <w:rFonts w:ascii="Arial" w:hAnsi="Arial" w:cs="Arial"/>
          <w:i/>
          <w:sz w:val="22"/>
          <w:szCs w:val="22"/>
          <w:highlight w:val="green"/>
          <w:lang w:val="en-US" w:eastAsia="hi-IN" w:bidi="hi-IN"/>
        </w:rPr>
        <w:t>Contracts; or</w:t>
      </w:r>
      <w:r w:rsidRPr="004E2745">
        <w:rPr>
          <w:rFonts w:ascii="Arial" w:hAnsi="Arial" w:cs="Arial"/>
          <w:i/>
          <w:sz w:val="22"/>
          <w:szCs w:val="22"/>
          <w:highlight w:val="green"/>
          <w:lang w:val="en-US" w:eastAsia="hi-IN" w:bidi="hi-IN"/>
        </w:rPr>
        <w:t xml:space="preserve">, </w:t>
      </w:r>
    </w:p>
    <w:p w14:paraId="2DB7DE8F" w14:textId="0CC26A76" w:rsidR="00CE0EC8" w:rsidRPr="004E2745" w:rsidRDefault="00CE0EC8" w:rsidP="00CE0EC8">
      <w:pPr>
        <w:keepNext/>
        <w:widowControl w:val="0"/>
        <w:spacing w:line="276" w:lineRule="auto"/>
        <w:ind w:left="720"/>
        <w:contextualSpacing/>
        <w:jc w:val="both"/>
        <w:rPr>
          <w:rFonts w:ascii="Arial" w:hAnsi="Arial" w:cs="Arial"/>
          <w:i/>
          <w:sz w:val="22"/>
          <w:szCs w:val="22"/>
          <w:highlight w:val="green"/>
          <w:lang w:val="en-US" w:eastAsia="hi-IN" w:bidi="hi-IN"/>
        </w:rPr>
      </w:pPr>
      <w:r w:rsidRPr="004E2745">
        <w:rPr>
          <w:rFonts w:ascii="Arial" w:hAnsi="Arial" w:cs="Arial"/>
          <w:i/>
          <w:sz w:val="22"/>
          <w:szCs w:val="22"/>
          <w:highlight w:val="green"/>
          <w:lang w:val="en-US" w:eastAsia="hi-IN" w:bidi="hi-IN"/>
        </w:rPr>
        <w:t xml:space="preserve">b. </w:t>
      </w:r>
      <w:r w:rsidR="004E2745" w:rsidRPr="004E2745">
        <w:rPr>
          <w:rFonts w:ascii="Arial" w:hAnsi="Arial" w:cs="Arial"/>
          <w:i/>
          <w:sz w:val="22"/>
          <w:szCs w:val="22"/>
          <w:highlight w:val="green"/>
          <w:lang w:val="en-US" w:eastAsia="hi-IN" w:bidi="hi-IN"/>
        </w:rPr>
        <w:t>Purchase Orders; or</w:t>
      </w:r>
    </w:p>
    <w:p w14:paraId="6EE0A5C4" w14:textId="75060864" w:rsidR="00CE0EC8" w:rsidRPr="007C6ED7" w:rsidRDefault="00CE0EC8" w:rsidP="004E2745">
      <w:pPr>
        <w:keepNext/>
        <w:widowControl w:val="0"/>
        <w:spacing w:line="276" w:lineRule="auto"/>
        <w:ind w:left="720"/>
        <w:contextualSpacing/>
        <w:jc w:val="both"/>
        <w:rPr>
          <w:rFonts w:ascii="Arial" w:hAnsi="Arial" w:cs="Arial"/>
          <w:b/>
          <w:sz w:val="22"/>
          <w:szCs w:val="22"/>
          <w:lang w:val="en-US"/>
        </w:rPr>
      </w:pPr>
      <w:r w:rsidRPr="007C6ED7">
        <w:rPr>
          <w:rFonts w:ascii="Arial" w:hAnsi="Arial" w:cs="Arial"/>
          <w:i/>
          <w:sz w:val="22"/>
          <w:szCs w:val="22"/>
          <w:highlight w:val="green"/>
          <w:lang w:val="en-US" w:eastAsia="hi-IN" w:bidi="hi-IN"/>
        </w:rPr>
        <w:t xml:space="preserve">c. </w:t>
      </w:r>
      <w:r w:rsidR="004E2745" w:rsidRPr="007C6ED7">
        <w:rPr>
          <w:rFonts w:ascii="Arial" w:hAnsi="Arial" w:cs="Arial"/>
          <w:i/>
          <w:sz w:val="22"/>
          <w:szCs w:val="22"/>
          <w:highlight w:val="green"/>
          <w:lang w:val="en-US" w:eastAsia="hi-IN" w:bidi="hi-IN"/>
        </w:rPr>
        <w:t>Invoice</w:t>
      </w:r>
    </w:p>
    <w:p w14:paraId="5103088A" w14:textId="77777777" w:rsidR="004E2745" w:rsidRPr="004E2745" w:rsidRDefault="004E2745" w:rsidP="004E2745">
      <w:pPr>
        <w:widowControl w:val="0"/>
        <w:rPr>
          <w:rFonts w:ascii="Arial" w:hAnsi="Arial" w:cs="Arial"/>
          <w:i/>
          <w:color w:val="222222"/>
          <w:sz w:val="22"/>
          <w:szCs w:val="22"/>
          <w:lang w:val="en-US"/>
        </w:rPr>
      </w:pPr>
    </w:p>
    <w:p w14:paraId="7C6B6A93" w14:textId="77777777" w:rsidR="004E2745" w:rsidRPr="007C6ED7"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FE47E71" w14:textId="77777777" w:rsid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3C8B249B"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41082932"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4E2745">
        <w:rPr>
          <w:rFonts w:ascii="Arial" w:hAnsi="Arial" w:cs="Arial"/>
          <w:b/>
          <w:spacing w:val="-2"/>
          <w:sz w:val="22"/>
          <w:szCs w:val="22"/>
          <w:lang w:val="en-US"/>
        </w:rPr>
        <w:t>-------------------------------------------------------</w:t>
      </w:r>
    </w:p>
    <w:p w14:paraId="712149AA"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 HIS LEGAL REPRESENTATIVE, ATTORNEY-IN-FACT OR COMMON ATTORNEY (as the case may be)</w:t>
      </w:r>
    </w:p>
    <w:p w14:paraId="2513EB2E"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Name:</w:t>
      </w:r>
    </w:p>
    <w:p w14:paraId="08321742"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Charge:</w:t>
      </w:r>
    </w:p>
    <w:p w14:paraId="04B306C3"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4E2745">
        <w:rPr>
          <w:rFonts w:ascii="Arial" w:hAnsi="Arial" w:cs="Arial"/>
          <w:b/>
          <w:sz w:val="22"/>
          <w:szCs w:val="22"/>
          <w:highlight w:val="yellow"/>
          <w:lang w:val="en-US"/>
        </w:rPr>
        <w:t>Date:</w:t>
      </w:r>
    </w:p>
    <w:p w14:paraId="544E0AD9" w14:textId="77777777" w:rsidR="004E2745" w:rsidRPr="007C6ED7" w:rsidRDefault="004E2745" w:rsidP="004E2745">
      <w:pPr>
        <w:keepNext/>
        <w:widowControl w:val="0"/>
        <w:spacing w:line="276" w:lineRule="auto"/>
        <w:ind w:left="720"/>
        <w:contextualSpacing/>
        <w:jc w:val="both"/>
        <w:rPr>
          <w:rFonts w:cs="Arial"/>
          <w:b/>
          <w:spacing w:val="-3"/>
          <w:sz w:val="22"/>
          <w:szCs w:val="22"/>
          <w:lang w:val="en-US"/>
        </w:rPr>
      </w:pPr>
    </w:p>
    <w:p w14:paraId="3B4452BB" w14:textId="77777777" w:rsidR="00CE0EC8" w:rsidRPr="007C6ED7" w:rsidRDefault="00CE0EC8" w:rsidP="00CE0EC8">
      <w:pPr>
        <w:widowControl w:val="0"/>
        <w:jc w:val="both"/>
        <w:rPr>
          <w:rFonts w:ascii="Arial" w:hAnsi="Arial" w:cs="Arial"/>
          <w:color w:val="222222"/>
          <w:sz w:val="22"/>
          <w:szCs w:val="22"/>
          <w:lang w:val="en-US"/>
        </w:rPr>
      </w:pPr>
    </w:p>
    <w:p w14:paraId="1AEBBFD9" w14:textId="77777777" w:rsidR="00267700" w:rsidRPr="007C6ED7"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29B643B" w14:textId="77777777" w:rsidR="00267700" w:rsidRPr="007C6ED7"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86024F8" w14:textId="77777777" w:rsidR="00267700" w:rsidRPr="007C6ED7" w:rsidRDefault="00267700" w:rsidP="00CE0EC8">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n-US"/>
        </w:rPr>
      </w:pPr>
    </w:p>
    <w:p w14:paraId="5383FE38" w14:textId="6D3C5622" w:rsidR="000D68EE" w:rsidRPr="007C6ED7" w:rsidRDefault="00E84A29"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 w:val="22"/>
          <w:szCs w:val="22"/>
          <w:lang w:val="en-US"/>
        </w:rPr>
      </w:pPr>
      <w:r w:rsidRPr="007C6ED7">
        <w:rPr>
          <w:rFonts w:cs="Arial"/>
          <w:bCs/>
          <w:sz w:val="22"/>
          <w:szCs w:val="22"/>
          <w:lang w:val="en-US" w:eastAsia="es-EC"/>
        </w:rPr>
        <w:t>1.</w:t>
      </w:r>
      <w:r w:rsidR="004041A2" w:rsidRPr="007C6ED7">
        <w:rPr>
          <w:rFonts w:cs="Arial"/>
          <w:bCs/>
          <w:sz w:val="22"/>
          <w:szCs w:val="22"/>
          <w:lang w:val="en-US" w:eastAsia="es-EC"/>
        </w:rPr>
        <w:t>6</w:t>
      </w:r>
      <w:r w:rsidRPr="007C6ED7">
        <w:rPr>
          <w:rFonts w:cs="Arial"/>
          <w:bCs/>
          <w:sz w:val="22"/>
          <w:szCs w:val="22"/>
          <w:lang w:val="en-US" w:eastAsia="es-EC"/>
        </w:rPr>
        <w:t xml:space="preserve"> </w:t>
      </w:r>
      <w:r w:rsidR="004E2745">
        <w:rPr>
          <w:rFonts w:cs="Arial"/>
          <w:bCs/>
          <w:sz w:val="22"/>
          <w:szCs w:val="22"/>
          <w:lang w:val="en-US" w:eastAsia="es-EC"/>
        </w:rPr>
        <w:t>CONFIDENTIALITY LETTER</w:t>
      </w:r>
    </w:p>
    <w:p w14:paraId="52D62ACD" w14:textId="2ABF174F" w:rsidR="000E3076" w:rsidRPr="007C6ED7" w:rsidRDefault="000E3076" w:rsidP="000E3076">
      <w:pPr>
        <w:tabs>
          <w:tab w:val="left" w:pos="-720"/>
        </w:tabs>
        <w:suppressAutoHyphens/>
        <w:ind w:right="-143"/>
        <w:jc w:val="both"/>
        <w:rPr>
          <w:rFonts w:ascii="Arial" w:hAnsi="Arial" w:cs="Arial"/>
          <w:spacing w:val="-2"/>
          <w:sz w:val="22"/>
          <w:szCs w:val="22"/>
          <w:lang w:val="en-US" w:eastAsia="hi-IN" w:bidi="hi-IN"/>
        </w:rPr>
      </w:pPr>
    </w:p>
    <w:p w14:paraId="679CDD11" w14:textId="092CA495" w:rsidR="00B667AC" w:rsidRPr="00B667AC" w:rsidRDefault="00B667AC" w:rsidP="000E3076">
      <w:pPr>
        <w:tabs>
          <w:tab w:val="left" w:pos="-720"/>
        </w:tabs>
        <w:suppressAutoHyphens/>
        <w:ind w:right="-143"/>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Mr</w:t>
      </w:r>
      <w:r>
        <w:rPr>
          <w:rFonts w:ascii="Arial" w:hAnsi="Arial" w:cs="Arial"/>
          <w:spacing w:val="-2"/>
          <w:sz w:val="22"/>
          <w:szCs w:val="22"/>
          <w:lang w:val="en-US" w:eastAsia="hi-IN" w:bidi="hi-IN"/>
        </w:rPr>
        <w:t>.</w:t>
      </w:r>
    </w:p>
    <w:p w14:paraId="738318B3" w14:textId="77777777" w:rsidR="00CE0EC8" w:rsidRPr="00963746" w:rsidRDefault="00CE0EC8" w:rsidP="000E3076">
      <w:pPr>
        <w:tabs>
          <w:tab w:val="left" w:pos="-720"/>
        </w:tabs>
        <w:suppressAutoHyphens/>
        <w:ind w:right="-143"/>
        <w:jc w:val="both"/>
        <w:rPr>
          <w:rFonts w:ascii="Arial" w:hAnsi="Arial" w:cs="Arial"/>
          <w:spacing w:val="-2"/>
          <w:sz w:val="22"/>
          <w:szCs w:val="22"/>
          <w:lang w:val="en-US" w:eastAsia="hi-IN" w:bidi="hi-IN"/>
        </w:rPr>
      </w:pPr>
      <w:r w:rsidRPr="00963746">
        <w:rPr>
          <w:rFonts w:ascii="Arial" w:hAnsi="Arial" w:cs="Arial"/>
          <w:spacing w:val="-2"/>
          <w:sz w:val="22"/>
          <w:szCs w:val="22"/>
          <w:lang w:val="en-US" w:eastAsia="hi-IN" w:bidi="hi-IN"/>
        </w:rPr>
        <w:t>Ing. Freddy Johnny Campoverde Gill</w:t>
      </w:r>
    </w:p>
    <w:p w14:paraId="701C3D32" w14:textId="77777777" w:rsidR="00B667AC" w:rsidRPr="00B667AC" w:rsidRDefault="00B667AC" w:rsidP="00B667AC">
      <w:pPr>
        <w:tabs>
          <w:tab w:val="left" w:pos="-720"/>
        </w:tabs>
        <w:suppressAutoHyphens/>
        <w:ind w:right="-143"/>
        <w:jc w:val="both"/>
        <w:rPr>
          <w:rFonts w:ascii="Arial" w:hAnsi="Arial" w:cs="Arial"/>
          <w:b/>
          <w:spacing w:val="-2"/>
          <w:sz w:val="22"/>
          <w:szCs w:val="22"/>
          <w:lang w:val="en-US" w:eastAsia="hi-IN" w:bidi="hi-IN"/>
        </w:rPr>
      </w:pPr>
      <w:r w:rsidRPr="00B667AC">
        <w:rPr>
          <w:rFonts w:ascii="Arial" w:hAnsi="Arial" w:cs="Arial"/>
          <w:b/>
          <w:spacing w:val="-2"/>
          <w:sz w:val="22"/>
          <w:szCs w:val="22"/>
          <w:lang w:val="en-US" w:eastAsia="hi-IN" w:bidi="hi-IN"/>
        </w:rPr>
        <w:t>Delegate of the Highest Authority</w:t>
      </w:r>
    </w:p>
    <w:p w14:paraId="7537B6E4" w14:textId="77777777" w:rsidR="00B667AC" w:rsidRDefault="00B667AC" w:rsidP="00B667AC">
      <w:pPr>
        <w:tabs>
          <w:tab w:val="left" w:pos="-720"/>
        </w:tabs>
        <w:suppressAutoHyphens/>
        <w:ind w:right="-143"/>
        <w:jc w:val="both"/>
        <w:rPr>
          <w:rFonts w:ascii="Arial" w:hAnsi="Arial" w:cs="Arial"/>
          <w:b/>
          <w:spacing w:val="-2"/>
          <w:sz w:val="22"/>
          <w:szCs w:val="22"/>
          <w:lang w:val="en-US" w:eastAsia="hi-IN" w:bidi="hi-IN"/>
        </w:rPr>
      </w:pPr>
      <w:r w:rsidRPr="00B667AC">
        <w:rPr>
          <w:rFonts w:ascii="Arial" w:hAnsi="Arial" w:cs="Arial"/>
          <w:b/>
          <w:spacing w:val="-2"/>
          <w:sz w:val="22"/>
          <w:szCs w:val="22"/>
          <w:lang w:val="en-US" w:eastAsia="hi-IN" w:bidi="hi-IN"/>
        </w:rPr>
        <w:t>ECUADORIAN NAVAL SHIPYARDS ASTINAVE EP</w:t>
      </w:r>
    </w:p>
    <w:p w14:paraId="49E8921B" w14:textId="5E86D21E" w:rsidR="000D68EE" w:rsidRPr="00B667AC" w:rsidRDefault="004E2745" w:rsidP="00B667AC">
      <w:pPr>
        <w:tabs>
          <w:tab w:val="left" w:pos="-720"/>
        </w:tabs>
        <w:suppressAutoHyphens/>
        <w:ind w:right="-143"/>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I presented. -</w:t>
      </w:r>
    </w:p>
    <w:p w14:paraId="7A3A00BA" w14:textId="77777777" w:rsidR="000D68EE" w:rsidRPr="00B667AC" w:rsidRDefault="000D68EE" w:rsidP="000D68EE">
      <w:pPr>
        <w:tabs>
          <w:tab w:val="left" w:pos="-720"/>
        </w:tabs>
        <w:suppressAutoHyphens/>
        <w:ind w:right="-143"/>
        <w:jc w:val="both"/>
        <w:rPr>
          <w:rFonts w:ascii="Arial" w:hAnsi="Arial" w:cs="Arial"/>
          <w:spacing w:val="-2"/>
          <w:sz w:val="22"/>
          <w:szCs w:val="22"/>
          <w:lang w:val="en-US" w:eastAsia="hi-IN" w:bidi="hi-IN"/>
        </w:rPr>
      </w:pPr>
    </w:p>
    <w:p w14:paraId="72044466" w14:textId="77777777" w:rsidR="004E2745" w:rsidRPr="00B667AC" w:rsidRDefault="004E2745" w:rsidP="000D68EE">
      <w:pPr>
        <w:tabs>
          <w:tab w:val="left" w:pos="-720"/>
        </w:tabs>
        <w:suppressAutoHyphens/>
        <w:ind w:right="-143"/>
        <w:jc w:val="both"/>
        <w:rPr>
          <w:rFonts w:ascii="Arial" w:hAnsi="Arial" w:cs="Arial"/>
          <w:spacing w:val="-2"/>
          <w:sz w:val="22"/>
          <w:szCs w:val="22"/>
          <w:lang w:val="en-US" w:eastAsia="hi-IN" w:bidi="hi-IN"/>
        </w:rPr>
      </w:pPr>
    </w:p>
    <w:p w14:paraId="1110756E" w14:textId="70EB598C" w:rsidR="004E2745" w:rsidRDefault="004E2745" w:rsidP="000D68EE">
      <w:pPr>
        <w:tabs>
          <w:tab w:val="left" w:pos="-720"/>
        </w:tabs>
        <w:suppressAutoHyphens/>
        <w:ind w:right="-143"/>
        <w:jc w:val="both"/>
        <w:rPr>
          <w:rFonts w:ascii="Arial" w:hAnsi="Arial" w:cs="Arial"/>
          <w:spacing w:val="-2"/>
          <w:sz w:val="22"/>
          <w:szCs w:val="22"/>
          <w:lang w:val="en-US" w:eastAsia="hi-IN" w:bidi="hi-IN"/>
        </w:rPr>
      </w:pPr>
      <w:r w:rsidRPr="004E2745">
        <w:rPr>
          <w:rFonts w:ascii="Arial" w:hAnsi="Arial" w:cs="Arial"/>
          <w:spacing w:val="-2"/>
          <w:sz w:val="22"/>
          <w:szCs w:val="22"/>
          <w:lang w:val="en-US" w:eastAsia="hi-IN" w:bidi="hi-IN"/>
        </w:rPr>
        <w:t xml:space="preserve">The undersigned, in response to the call made by ASTILLEROS NAVALES ECUATORIANOS - ASTINAVE EP, for the </w:t>
      </w:r>
      <w:r w:rsidRPr="004E2745">
        <w:rPr>
          <w:rFonts w:ascii="Arial" w:hAnsi="Arial" w:cs="Arial"/>
          <w:b/>
          <w:bCs/>
          <w:spacing w:val="-2"/>
          <w:sz w:val="22"/>
          <w:szCs w:val="22"/>
          <w:lang w:val="en-US" w:eastAsia="hi-IN" w:bidi="hi-IN"/>
        </w:rPr>
        <w:t>"ACQUISITION OF COMPONENTS OF THE PROPULSION LINES FOR THE ZEUS PROJECT"</w:t>
      </w:r>
      <w:r w:rsidRPr="004E2745">
        <w:rPr>
          <w:rFonts w:ascii="Arial" w:hAnsi="Arial" w:cs="Arial"/>
          <w:spacing w:val="-2"/>
          <w:sz w:val="22"/>
          <w:szCs w:val="22"/>
          <w:lang w:val="en-US" w:eastAsia="hi-IN" w:bidi="hi-IN"/>
        </w:rPr>
        <w:t>, declares that it is obliged to keep absolute confidentiality of the information entrusted to it and to which it may have access during the visits prior to the evaluation of the offer and if it is the successful bidder not to reveal even in writing,   nor by word or by any other means or tangible or intangible support currently known or that makes possible the state of the art in the future, exchanged as a result of the contract and by virtue of the development and compliance in the event of being awarded</w:t>
      </w:r>
    </w:p>
    <w:p w14:paraId="54996322" w14:textId="77777777" w:rsidR="000D68EE" w:rsidRPr="007C6ED7" w:rsidRDefault="000D68EE" w:rsidP="000D68EE">
      <w:pPr>
        <w:tabs>
          <w:tab w:val="left" w:pos="-720"/>
        </w:tabs>
        <w:suppressAutoHyphens/>
        <w:ind w:right="-143"/>
        <w:jc w:val="both"/>
        <w:rPr>
          <w:rFonts w:ascii="Arial" w:hAnsi="Arial" w:cs="Arial"/>
          <w:spacing w:val="-2"/>
          <w:sz w:val="22"/>
          <w:szCs w:val="22"/>
          <w:lang w:val="en-US" w:eastAsia="hi-IN" w:bidi="hi-IN"/>
        </w:rPr>
      </w:pPr>
    </w:p>
    <w:p w14:paraId="69D80429" w14:textId="77777777" w:rsidR="004E2745" w:rsidRPr="00A03D86" w:rsidRDefault="004E2745" w:rsidP="004E2745">
      <w:pPr>
        <w:jc w:val="both"/>
        <w:rPr>
          <w:rFonts w:ascii="Arial" w:hAnsi="Arial" w:cs="Arial"/>
          <w:sz w:val="22"/>
          <w:szCs w:val="22"/>
          <w:lang w:val="en"/>
        </w:rPr>
      </w:pPr>
      <w:r w:rsidRPr="00A03D86">
        <w:rPr>
          <w:rFonts w:ascii="Arial" w:hAnsi="Arial" w:cs="Arial"/>
          <w:sz w:val="22"/>
          <w:szCs w:val="22"/>
          <w:lang w:val="en"/>
        </w:rPr>
        <w:t>The offeror agrees to:</w:t>
      </w:r>
    </w:p>
    <w:p w14:paraId="1F2499A0" w14:textId="77777777" w:rsidR="004E2745" w:rsidRPr="00A03D86" w:rsidRDefault="004E2745" w:rsidP="004E2745">
      <w:pPr>
        <w:jc w:val="both"/>
        <w:rPr>
          <w:rFonts w:ascii="Arial" w:hAnsi="Arial" w:cs="Arial"/>
          <w:sz w:val="22"/>
          <w:szCs w:val="22"/>
          <w:lang w:val="en"/>
        </w:rPr>
      </w:pPr>
    </w:p>
    <w:p w14:paraId="5A2644D9" w14:textId="77777777" w:rsidR="004E2745" w:rsidRPr="00A03D86" w:rsidRDefault="004E2745" w:rsidP="004E2745">
      <w:pPr>
        <w:ind w:left="284" w:hanging="284"/>
        <w:jc w:val="both"/>
        <w:rPr>
          <w:rFonts w:ascii="Arial" w:hAnsi="Arial" w:cs="Arial"/>
          <w:sz w:val="22"/>
          <w:szCs w:val="22"/>
          <w:lang w:val="en"/>
        </w:rPr>
      </w:pPr>
      <w:r w:rsidRPr="00A03D86">
        <w:rPr>
          <w:rFonts w:ascii="Arial" w:hAnsi="Arial" w:cs="Arial"/>
          <w:sz w:val="22"/>
          <w:szCs w:val="22"/>
          <w:lang w:val="en"/>
        </w:rPr>
        <w:t>1. Use said information in a reserved manner.</w:t>
      </w:r>
    </w:p>
    <w:p w14:paraId="092C1BBE" w14:textId="77777777" w:rsidR="004E2745" w:rsidRPr="00A03D86" w:rsidRDefault="004E2745" w:rsidP="004E2745">
      <w:pPr>
        <w:ind w:left="284" w:hanging="284"/>
        <w:jc w:val="both"/>
        <w:rPr>
          <w:rFonts w:ascii="Arial" w:hAnsi="Arial" w:cs="Arial"/>
          <w:sz w:val="22"/>
          <w:szCs w:val="22"/>
          <w:lang w:val="en"/>
        </w:rPr>
      </w:pPr>
      <w:r w:rsidRPr="00A03D86">
        <w:rPr>
          <w:rFonts w:ascii="Arial" w:hAnsi="Arial" w:cs="Arial"/>
          <w:sz w:val="22"/>
          <w:szCs w:val="22"/>
          <w:lang w:val="en"/>
        </w:rPr>
        <w:t>2. Do not disclose or communicate the technical information provided by the other party.</w:t>
      </w:r>
    </w:p>
    <w:p w14:paraId="7C30F281" w14:textId="77777777" w:rsidR="004E2745" w:rsidRPr="00A03D86" w:rsidRDefault="004E2745" w:rsidP="004E2745">
      <w:pPr>
        <w:ind w:left="284" w:hanging="284"/>
        <w:jc w:val="both"/>
        <w:rPr>
          <w:rFonts w:ascii="Arial" w:hAnsi="Arial" w:cs="Arial"/>
          <w:sz w:val="22"/>
          <w:szCs w:val="22"/>
          <w:lang w:val="en"/>
        </w:rPr>
      </w:pPr>
      <w:r w:rsidRPr="00A03D86">
        <w:rPr>
          <w:rFonts w:ascii="Arial" w:hAnsi="Arial" w:cs="Arial"/>
          <w:sz w:val="22"/>
          <w:szCs w:val="22"/>
          <w:lang w:val="en"/>
        </w:rPr>
        <w:t>3. Prevent the copying or disclosure of that information to third parties, except with the written approval of the other party, and only in terms of such approval.</w:t>
      </w:r>
    </w:p>
    <w:p w14:paraId="7CD43EB0" w14:textId="77777777" w:rsidR="004E2745" w:rsidRPr="00A03D86" w:rsidRDefault="004E2745" w:rsidP="004E2745">
      <w:pPr>
        <w:ind w:left="284" w:hanging="284"/>
        <w:jc w:val="both"/>
        <w:rPr>
          <w:rFonts w:ascii="Arial" w:hAnsi="Arial" w:cs="Arial"/>
          <w:sz w:val="22"/>
          <w:szCs w:val="22"/>
          <w:lang w:val="en"/>
        </w:rPr>
      </w:pPr>
      <w:r w:rsidRPr="00A03D86">
        <w:rPr>
          <w:rFonts w:ascii="Arial" w:hAnsi="Arial" w:cs="Arial"/>
          <w:sz w:val="22"/>
          <w:szCs w:val="22"/>
          <w:lang w:val="en"/>
        </w:rPr>
        <w:t>4. Restrict access to information to its employees and subcontractors, to the extent that they may reasonably need it to fulfill their agreed tasks.</w:t>
      </w:r>
    </w:p>
    <w:p w14:paraId="7575E1A4" w14:textId="77777777" w:rsidR="004E2745" w:rsidRPr="00A03D86" w:rsidRDefault="004E2745" w:rsidP="004E2745">
      <w:pPr>
        <w:ind w:left="284" w:hanging="284"/>
        <w:jc w:val="both"/>
        <w:rPr>
          <w:rFonts w:ascii="Arial" w:hAnsi="Arial" w:cs="Arial"/>
          <w:sz w:val="22"/>
          <w:szCs w:val="22"/>
          <w:lang w:val="en"/>
        </w:rPr>
      </w:pPr>
      <w:r w:rsidRPr="00A03D86">
        <w:rPr>
          <w:rFonts w:ascii="Arial" w:hAnsi="Arial" w:cs="Arial"/>
          <w:sz w:val="22"/>
          <w:szCs w:val="22"/>
          <w:lang w:val="en"/>
        </w:rPr>
        <w:t>5. Not to use the information or fragments of it for purposes other than the execution of this contract.</w:t>
      </w:r>
    </w:p>
    <w:p w14:paraId="465E4C96" w14:textId="77777777" w:rsidR="004E2745" w:rsidRPr="00A03D86" w:rsidRDefault="004E2745" w:rsidP="004E2745">
      <w:pPr>
        <w:ind w:left="284" w:hanging="284"/>
        <w:jc w:val="both"/>
        <w:rPr>
          <w:rFonts w:ascii="Arial" w:hAnsi="Arial" w:cs="Arial"/>
          <w:sz w:val="22"/>
          <w:szCs w:val="22"/>
          <w:lang w:val="en"/>
        </w:rPr>
      </w:pPr>
      <w:r w:rsidRPr="00A03D86">
        <w:rPr>
          <w:rFonts w:ascii="Arial" w:hAnsi="Arial" w:cs="Arial"/>
          <w:sz w:val="22"/>
          <w:szCs w:val="22"/>
          <w:lang w:val="en"/>
        </w:rPr>
        <w:t>6. The bidder will be responsible for the breach of this obligation, either by its employees or by subcontractors.</w:t>
      </w:r>
    </w:p>
    <w:p w14:paraId="2AACE1A6" w14:textId="77777777" w:rsidR="004E2745" w:rsidRPr="00A03D86" w:rsidRDefault="004E2745" w:rsidP="004E2745">
      <w:pPr>
        <w:jc w:val="both"/>
        <w:rPr>
          <w:rFonts w:ascii="Arial" w:hAnsi="Arial" w:cs="Arial"/>
          <w:sz w:val="22"/>
          <w:szCs w:val="22"/>
          <w:lang w:val="en"/>
        </w:rPr>
      </w:pPr>
      <w:r w:rsidRPr="00A03D86">
        <w:rPr>
          <w:rFonts w:ascii="Arial" w:hAnsi="Arial" w:cs="Arial"/>
          <w:sz w:val="22"/>
          <w:szCs w:val="22"/>
          <w:lang w:val="en"/>
        </w:rPr>
        <w:t xml:space="preserve"> </w:t>
      </w:r>
    </w:p>
    <w:p w14:paraId="455957E6" w14:textId="77777777" w:rsidR="004E2745" w:rsidRPr="004E2745" w:rsidRDefault="004E2745" w:rsidP="004E2745">
      <w:pPr>
        <w:jc w:val="both"/>
        <w:rPr>
          <w:rFonts w:ascii="Arial" w:hAnsi="Arial" w:cs="Arial"/>
          <w:sz w:val="22"/>
          <w:szCs w:val="22"/>
          <w:lang w:val="en-US"/>
        </w:rPr>
      </w:pPr>
      <w:r w:rsidRPr="00A03D86">
        <w:rPr>
          <w:rFonts w:ascii="Arial" w:hAnsi="Arial" w:cs="Arial"/>
          <w:sz w:val="22"/>
          <w:szCs w:val="22"/>
          <w:lang w:val="en"/>
        </w:rPr>
        <w:t>Failure to comply with what has been stated will result in ASTILLEROS NAVALES ECUATORIANOS - ASTINAVE EP exercising the corresponding civil and criminal legal actions and especially those determined in the Comprehensive Organic Criminal Code</w:t>
      </w:r>
      <w:r>
        <w:rPr>
          <w:rFonts w:ascii="Arial" w:hAnsi="Arial" w:cs="Arial"/>
          <w:sz w:val="22"/>
          <w:szCs w:val="22"/>
          <w:lang w:val="en"/>
        </w:rPr>
        <w:t>.</w:t>
      </w:r>
    </w:p>
    <w:p w14:paraId="1A226DA2" w14:textId="77777777" w:rsidR="000D68EE" w:rsidRPr="004E2745" w:rsidRDefault="000D68EE" w:rsidP="000D68EE">
      <w:pPr>
        <w:tabs>
          <w:tab w:val="left" w:pos="-720"/>
        </w:tabs>
        <w:suppressAutoHyphens/>
        <w:ind w:right="-143"/>
        <w:jc w:val="both"/>
        <w:rPr>
          <w:rFonts w:ascii="Arial" w:hAnsi="Arial" w:cs="Arial"/>
          <w:spacing w:val="-2"/>
          <w:sz w:val="22"/>
          <w:szCs w:val="22"/>
          <w:lang w:val="en-US" w:eastAsia="hi-IN" w:bidi="hi-IN"/>
        </w:rPr>
      </w:pPr>
      <w:r w:rsidRPr="004E2745">
        <w:rPr>
          <w:rFonts w:ascii="Arial" w:hAnsi="Arial" w:cs="Arial"/>
          <w:spacing w:val="-2"/>
          <w:sz w:val="22"/>
          <w:szCs w:val="22"/>
          <w:lang w:val="en-US" w:eastAsia="hi-IN" w:bidi="hi-IN"/>
        </w:rPr>
        <w:t> </w:t>
      </w:r>
    </w:p>
    <w:p w14:paraId="76B81BDD" w14:textId="77777777" w:rsidR="004E2745" w:rsidRPr="004E2745" w:rsidRDefault="004E2745" w:rsidP="004E2745">
      <w:pPr>
        <w:widowControl w:val="0"/>
        <w:rPr>
          <w:rFonts w:ascii="Arial" w:hAnsi="Arial" w:cs="Arial"/>
          <w:i/>
          <w:color w:val="222222"/>
          <w:sz w:val="22"/>
          <w:szCs w:val="22"/>
          <w:lang w:val="en-US"/>
        </w:rPr>
      </w:pPr>
    </w:p>
    <w:p w14:paraId="1011E420" w14:textId="77777777" w:rsidR="004E2745" w:rsidRPr="007C6ED7"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19695666" w14:textId="77777777" w:rsid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7924586C"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0261317B"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4E2745">
        <w:rPr>
          <w:rFonts w:ascii="Arial" w:hAnsi="Arial" w:cs="Arial"/>
          <w:b/>
          <w:spacing w:val="-2"/>
          <w:sz w:val="22"/>
          <w:szCs w:val="22"/>
          <w:lang w:val="en-US"/>
        </w:rPr>
        <w:t>-------------------------------------------------------</w:t>
      </w:r>
    </w:p>
    <w:p w14:paraId="65B3F41A"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 HIS LEGAL REPRESENTATIVE, ATTORNEY-IN-FACT OR COMMON ATTORNEY (as the case may be)</w:t>
      </w:r>
    </w:p>
    <w:p w14:paraId="43A88109"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Name:</w:t>
      </w:r>
    </w:p>
    <w:p w14:paraId="326AFCDA"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Charge:</w:t>
      </w:r>
    </w:p>
    <w:p w14:paraId="4D731514" w14:textId="77777777" w:rsidR="004E2745" w:rsidRPr="004E2745" w:rsidRDefault="004E2745" w:rsidP="004E2745">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4E2745">
        <w:rPr>
          <w:rFonts w:ascii="Arial" w:hAnsi="Arial" w:cs="Arial"/>
          <w:b/>
          <w:sz w:val="22"/>
          <w:szCs w:val="22"/>
          <w:highlight w:val="yellow"/>
          <w:lang w:val="en-US"/>
        </w:rPr>
        <w:t>Date:</w:t>
      </w:r>
    </w:p>
    <w:p w14:paraId="36BC7C7A" w14:textId="77777777" w:rsidR="00585E7E" w:rsidRPr="004E2745" w:rsidRDefault="00585E7E" w:rsidP="00E84A29">
      <w:pPr>
        <w:suppressAutoHyphens/>
        <w:ind w:right="45"/>
        <w:jc w:val="both"/>
        <w:rPr>
          <w:rFonts w:ascii="Arial" w:eastAsia="Times New Roman" w:hAnsi="Arial" w:cs="Arial"/>
          <w:b/>
          <w:sz w:val="22"/>
          <w:szCs w:val="22"/>
          <w:lang w:val="en-US" w:eastAsia="hi-IN" w:bidi="hi-IN"/>
        </w:rPr>
      </w:pPr>
    </w:p>
    <w:p w14:paraId="49CB6D04" w14:textId="77777777" w:rsidR="00CE0EC8" w:rsidRPr="004E2745" w:rsidRDefault="00CE0EC8" w:rsidP="00E84A29">
      <w:pPr>
        <w:suppressAutoHyphens/>
        <w:ind w:right="45"/>
        <w:jc w:val="both"/>
        <w:rPr>
          <w:rFonts w:ascii="Arial" w:eastAsia="Times New Roman" w:hAnsi="Arial" w:cs="Arial"/>
          <w:b/>
          <w:sz w:val="22"/>
          <w:szCs w:val="22"/>
          <w:lang w:val="en-US" w:eastAsia="hi-IN" w:bidi="hi-IN"/>
        </w:rPr>
      </w:pPr>
    </w:p>
    <w:p w14:paraId="35F380B9" w14:textId="599E033C" w:rsidR="00B86BCA" w:rsidRPr="004E2745" w:rsidRDefault="00B86BCA" w:rsidP="006342F8">
      <w:pPr>
        <w:suppressAutoHyphens/>
        <w:ind w:right="45"/>
        <w:jc w:val="both"/>
        <w:rPr>
          <w:rFonts w:ascii="Arial" w:eastAsia="Times New Roman" w:hAnsi="Arial" w:cs="Arial"/>
          <w:b/>
          <w:sz w:val="22"/>
          <w:szCs w:val="22"/>
          <w:lang w:val="en-US" w:eastAsia="hi-IN" w:bidi="hi-IN"/>
        </w:rPr>
      </w:pPr>
    </w:p>
    <w:p w14:paraId="482B373C" w14:textId="77777777" w:rsidR="00267700" w:rsidRDefault="00267700" w:rsidP="00F11F1F">
      <w:pPr>
        <w:ind w:right="45"/>
        <w:rPr>
          <w:rFonts w:ascii="Arial" w:eastAsia="Times New Roman" w:hAnsi="Arial" w:cs="Arial"/>
          <w:b/>
          <w:sz w:val="22"/>
          <w:szCs w:val="22"/>
          <w:lang w:val="en-US"/>
        </w:rPr>
      </w:pPr>
    </w:p>
    <w:p w14:paraId="6DA920EE" w14:textId="77777777" w:rsidR="00B667AC" w:rsidRDefault="00B667AC" w:rsidP="00F11F1F">
      <w:pPr>
        <w:ind w:right="45"/>
        <w:rPr>
          <w:rFonts w:ascii="Arial" w:eastAsia="Times New Roman" w:hAnsi="Arial" w:cs="Arial"/>
          <w:b/>
          <w:sz w:val="22"/>
          <w:szCs w:val="22"/>
          <w:lang w:val="en-US"/>
        </w:rPr>
      </w:pPr>
    </w:p>
    <w:p w14:paraId="08A5CE19" w14:textId="77777777" w:rsidR="00B667AC" w:rsidRDefault="00B667AC" w:rsidP="00F11F1F">
      <w:pPr>
        <w:ind w:right="45"/>
        <w:rPr>
          <w:rFonts w:ascii="Arial" w:eastAsia="Times New Roman" w:hAnsi="Arial" w:cs="Arial"/>
          <w:b/>
          <w:sz w:val="22"/>
          <w:szCs w:val="22"/>
          <w:lang w:val="en-US"/>
        </w:rPr>
      </w:pPr>
    </w:p>
    <w:p w14:paraId="47ADF7B7" w14:textId="77777777" w:rsidR="00B667AC" w:rsidRPr="004E2745" w:rsidRDefault="00B667AC" w:rsidP="00F11F1F">
      <w:pPr>
        <w:ind w:right="45"/>
        <w:rPr>
          <w:rFonts w:ascii="Arial" w:eastAsia="Times New Roman" w:hAnsi="Arial" w:cs="Arial"/>
          <w:b/>
          <w:sz w:val="22"/>
          <w:szCs w:val="22"/>
          <w:lang w:val="en-US"/>
        </w:rPr>
      </w:pPr>
    </w:p>
    <w:p w14:paraId="0A36EE97" w14:textId="1105D800" w:rsidR="00BF5A47" w:rsidRPr="004E2745" w:rsidRDefault="002A43AC" w:rsidP="00F11F1F">
      <w:pPr>
        <w:ind w:right="45"/>
        <w:rPr>
          <w:rFonts w:ascii="Arial" w:hAnsi="Arial" w:cs="Arial"/>
          <w:b/>
          <w:bCs/>
          <w:sz w:val="22"/>
          <w:szCs w:val="22"/>
          <w:lang w:val="en-US"/>
        </w:rPr>
      </w:pPr>
      <w:r w:rsidRPr="004E2745">
        <w:rPr>
          <w:rFonts w:ascii="Arial" w:eastAsia="Times New Roman" w:hAnsi="Arial" w:cs="Arial"/>
          <w:b/>
          <w:sz w:val="22"/>
          <w:szCs w:val="22"/>
          <w:lang w:val="en-US"/>
        </w:rPr>
        <w:t>1.</w:t>
      </w:r>
      <w:r w:rsidR="004041A2" w:rsidRPr="004E2745">
        <w:rPr>
          <w:rFonts w:ascii="Arial" w:eastAsia="Times New Roman" w:hAnsi="Arial" w:cs="Arial"/>
          <w:b/>
          <w:sz w:val="22"/>
          <w:szCs w:val="22"/>
          <w:lang w:val="en-US"/>
        </w:rPr>
        <w:t>7</w:t>
      </w:r>
      <w:r w:rsidRPr="004E2745">
        <w:rPr>
          <w:rFonts w:ascii="Arial" w:eastAsia="Times New Roman" w:hAnsi="Arial" w:cs="Arial"/>
          <w:b/>
          <w:sz w:val="22"/>
          <w:szCs w:val="22"/>
          <w:lang w:val="en-US"/>
        </w:rPr>
        <w:t xml:space="preserve"> </w:t>
      </w:r>
      <w:r w:rsidR="004E2745" w:rsidRPr="004E2745">
        <w:rPr>
          <w:rFonts w:ascii="Arial" w:hAnsi="Arial" w:cs="Arial"/>
          <w:b/>
          <w:bCs/>
          <w:sz w:val="22"/>
          <w:szCs w:val="22"/>
          <w:lang w:val="en-US"/>
        </w:rPr>
        <w:t>TECHNICAL GUARANTEE</w:t>
      </w:r>
    </w:p>
    <w:p w14:paraId="4BB83B2E" w14:textId="77777777" w:rsidR="00267700" w:rsidRPr="004E2745" w:rsidRDefault="00267700" w:rsidP="00F11F1F">
      <w:pPr>
        <w:ind w:right="45"/>
        <w:rPr>
          <w:rFonts w:ascii="Arial" w:hAnsi="Arial" w:cs="Arial"/>
          <w:spacing w:val="-3"/>
          <w:sz w:val="22"/>
          <w:szCs w:val="22"/>
          <w:lang w:val="en-US"/>
        </w:rPr>
      </w:pPr>
    </w:p>
    <w:p w14:paraId="63BB7D69" w14:textId="60E4E68B" w:rsidR="00BF5A47" w:rsidRPr="004E2745" w:rsidRDefault="004E2745" w:rsidP="00BF5A47">
      <w:pPr>
        <w:ind w:right="-119"/>
        <w:rPr>
          <w:rFonts w:ascii="Arial" w:hAnsi="Arial" w:cs="Arial"/>
          <w:b/>
          <w:bCs/>
          <w:sz w:val="22"/>
          <w:szCs w:val="22"/>
          <w:lang w:val="en-US"/>
        </w:rPr>
      </w:pPr>
      <w:r w:rsidRPr="004E2745">
        <w:rPr>
          <w:rFonts w:ascii="Arial" w:hAnsi="Arial" w:cs="Arial"/>
          <w:b/>
          <w:bCs/>
          <w:sz w:val="22"/>
          <w:szCs w:val="22"/>
          <w:lang w:val="en-US"/>
        </w:rPr>
        <w:t xml:space="preserve">NAME OF THE BIDDER: </w:t>
      </w:r>
      <w:r w:rsidR="00BF5A47" w:rsidRPr="004E2745">
        <w:rPr>
          <w:rFonts w:ascii="Arial" w:hAnsi="Arial" w:cs="Arial"/>
          <w:b/>
          <w:bCs/>
          <w:sz w:val="22"/>
          <w:szCs w:val="22"/>
          <w:lang w:val="en-US"/>
        </w:rPr>
        <w:t>……………………………………………………….</w:t>
      </w:r>
    </w:p>
    <w:p w14:paraId="2AC70F9F" w14:textId="77777777" w:rsidR="00BF5A47" w:rsidRPr="004E2745" w:rsidRDefault="00BF5A47" w:rsidP="00BF5A47">
      <w:pPr>
        <w:ind w:right="-119"/>
        <w:rPr>
          <w:rFonts w:ascii="Arial" w:hAnsi="Arial" w:cs="Arial"/>
          <w:b/>
          <w:sz w:val="22"/>
          <w:szCs w:val="22"/>
          <w:lang w:val="en-US"/>
        </w:rPr>
      </w:pPr>
    </w:p>
    <w:p w14:paraId="6EC513A8" w14:textId="469F1A51" w:rsidR="000E3076" w:rsidRPr="00963746" w:rsidRDefault="00B667AC" w:rsidP="000E3076">
      <w:pPr>
        <w:tabs>
          <w:tab w:val="left" w:pos="-720"/>
        </w:tabs>
        <w:suppressAutoHyphens/>
        <w:ind w:right="-143"/>
        <w:jc w:val="both"/>
        <w:rPr>
          <w:rFonts w:ascii="Arial" w:hAnsi="Arial" w:cs="Arial"/>
          <w:spacing w:val="-2"/>
          <w:sz w:val="22"/>
          <w:szCs w:val="22"/>
          <w:lang w:val="en-US" w:eastAsia="hi-IN" w:bidi="hi-IN"/>
        </w:rPr>
      </w:pPr>
      <w:bookmarkStart w:id="24" w:name="_Hlk159591581"/>
      <w:r>
        <w:rPr>
          <w:rFonts w:ascii="Arial" w:hAnsi="Arial" w:cs="Arial"/>
          <w:spacing w:val="-2"/>
          <w:sz w:val="22"/>
          <w:szCs w:val="22"/>
          <w:lang w:val="en-US" w:eastAsia="hi-IN" w:bidi="hi-IN"/>
        </w:rPr>
        <w:t>Mr.</w:t>
      </w:r>
    </w:p>
    <w:p w14:paraId="392FE845" w14:textId="77777777" w:rsidR="00CE0EC8" w:rsidRPr="00963746" w:rsidRDefault="00CE0EC8" w:rsidP="00CE0EC8">
      <w:pPr>
        <w:tabs>
          <w:tab w:val="left" w:pos="-720"/>
        </w:tabs>
        <w:suppressAutoHyphens/>
        <w:ind w:right="-143"/>
        <w:jc w:val="both"/>
        <w:rPr>
          <w:rFonts w:ascii="Arial" w:hAnsi="Arial" w:cs="Arial"/>
          <w:spacing w:val="-2"/>
          <w:sz w:val="22"/>
          <w:szCs w:val="22"/>
          <w:lang w:val="en-US" w:eastAsia="hi-IN" w:bidi="hi-IN"/>
        </w:rPr>
      </w:pPr>
      <w:r w:rsidRPr="00963746">
        <w:rPr>
          <w:rFonts w:ascii="Arial" w:hAnsi="Arial" w:cs="Arial"/>
          <w:spacing w:val="-2"/>
          <w:sz w:val="22"/>
          <w:szCs w:val="22"/>
          <w:lang w:val="en-US" w:eastAsia="hi-IN" w:bidi="hi-IN"/>
        </w:rPr>
        <w:t>Ing. Freddy Johnny Campoverde Gill</w:t>
      </w:r>
    </w:p>
    <w:p w14:paraId="41EB24DD" w14:textId="77777777" w:rsidR="00B667AC" w:rsidRPr="00B667AC" w:rsidRDefault="00B667AC" w:rsidP="00B667AC">
      <w:pPr>
        <w:tabs>
          <w:tab w:val="left" w:pos="-720"/>
        </w:tabs>
        <w:suppressAutoHyphens/>
        <w:ind w:right="-143"/>
        <w:jc w:val="both"/>
        <w:rPr>
          <w:rFonts w:ascii="Arial" w:hAnsi="Arial" w:cs="Arial"/>
          <w:b/>
          <w:spacing w:val="-2"/>
          <w:sz w:val="22"/>
          <w:szCs w:val="22"/>
          <w:lang w:val="en-US" w:eastAsia="hi-IN" w:bidi="hi-IN"/>
        </w:rPr>
      </w:pPr>
      <w:r w:rsidRPr="00B667AC">
        <w:rPr>
          <w:rFonts w:ascii="Arial" w:hAnsi="Arial" w:cs="Arial"/>
          <w:b/>
          <w:spacing w:val="-2"/>
          <w:sz w:val="22"/>
          <w:szCs w:val="22"/>
          <w:lang w:val="en-US" w:eastAsia="hi-IN" w:bidi="hi-IN"/>
        </w:rPr>
        <w:t>Delegate of the Highest Authority</w:t>
      </w:r>
    </w:p>
    <w:p w14:paraId="12A4C3CF" w14:textId="77777777" w:rsidR="00B667AC" w:rsidRDefault="00B667AC" w:rsidP="00B667AC">
      <w:pPr>
        <w:tabs>
          <w:tab w:val="left" w:pos="-720"/>
        </w:tabs>
        <w:suppressAutoHyphens/>
        <w:ind w:right="-143"/>
        <w:jc w:val="both"/>
        <w:rPr>
          <w:rFonts w:ascii="Arial" w:hAnsi="Arial" w:cs="Arial"/>
          <w:b/>
          <w:spacing w:val="-2"/>
          <w:sz w:val="22"/>
          <w:szCs w:val="22"/>
          <w:lang w:val="en-US" w:eastAsia="hi-IN" w:bidi="hi-IN"/>
        </w:rPr>
      </w:pPr>
      <w:r w:rsidRPr="00B667AC">
        <w:rPr>
          <w:rFonts w:ascii="Arial" w:hAnsi="Arial" w:cs="Arial"/>
          <w:b/>
          <w:spacing w:val="-2"/>
          <w:sz w:val="22"/>
          <w:szCs w:val="22"/>
          <w:lang w:val="en-US" w:eastAsia="hi-IN" w:bidi="hi-IN"/>
        </w:rPr>
        <w:t>ECUADORIAN NAVAL SHIPYARDS ASTINAVE EP</w:t>
      </w:r>
    </w:p>
    <w:bookmarkEnd w:id="24"/>
    <w:p w14:paraId="3EFCAB5E" w14:textId="77777777" w:rsidR="00B667AC" w:rsidRPr="00B667AC" w:rsidRDefault="00B667AC" w:rsidP="00B667AC">
      <w:pPr>
        <w:tabs>
          <w:tab w:val="left" w:pos="-720"/>
        </w:tabs>
        <w:suppressAutoHyphens/>
        <w:ind w:right="-143"/>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I presented. -</w:t>
      </w:r>
    </w:p>
    <w:p w14:paraId="6E0706F5" w14:textId="77777777" w:rsidR="00B86BCA" w:rsidRDefault="00B86BCA" w:rsidP="00B86BCA">
      <w:pPr>
        <w:ind w:left="15" w:right="45"/>
        <w:jc w:val="both"/>
        <w:rPr>
          <w:rFonts w:ascii="Arial" w:hAnsi="Arial" w:cs="Arial"/>
          <w:sz w:val="22"/>
          <w:szCs w:val="22"/>
          <w:lang w:val="en-US"/>
        </w:rPr>
      </w:pPr>
    </w:p>
    <w:p w14:paraId="49E677BF" w14:textId="77777777" w:rsidR="00B667AC" w:rsidRDefault="00B667AC" w:rsidP="00B86BCA">
      <w:pPr>
        <w:ind w:left="15" w:right="45"/>
        <w:jc w:val="both"/>
        <w:rPr>
          <w:rFonts w:ascii="Arial" w:hAnsi="Arial" w:cs="Arial"/>
          <w:sz w:val="22"/>
          <w:szCs w:val="22"/>
          <w:lang w:val="en-US"/>
        </w:rPr>
      </w:pPr>
    </w:p>
    <w:p w14:paraId="1E42C5FD" w14:textId="77777777" w:rsidR="00B667AC" w:rsidRPr="00B667AC" w:rsidRDefault="00B667AC" w:rsidP="00B667AC">
      <w:pPr>
        <w:ind w:left="15" w:right="45"/>
        <w:jc w:val="both"/>
        <w:rPr>
          <w:rFonts w:ascii="Arial" w:hAnsi="Arial" w:cs="Arial"/>
          <w:sz w:val="22"/>
          <w:szCs w:val="22"/>
          <w:lang w:val="en-US"/>
        </w:rPr>
      </w:pPr>
      <w:r w:rsidRPr="00B667AC">
        <w:rPr>
          <w:rFonts w:ascii="Arial" w:hAnsi="Arial" w:cs="Arial"/>
          <w:sz w:val="22"/>
          <w:szCs w:val="22"/>
          <w:lang w:val="en-US"/>
        </w:rPr>
        <w:t xml:space="preserve">The undersigned, in response to the invitation made within process </w:t>
      </w:r>
      <w:r w:rsidRPr="00B667AC">
        <w:rPr>
          <w:rFonts w:ascii="Arial" w:hAnsi="Arial" w:cs="Arial"/>
          <w:b/>
          <w:bCs/>
          <w:sz w:val="22"/>
          <w:szCs w:val="22"/>
          <w:lang w:val="en-US"/>
        </w:rPr>
        <w:t>No. PE-ASTEP-2024-101</w:t>
      </w:r>
      <w:r w:rsidRPr="00B667AC">
        <w:rPr>
          <w:rFonts w:ascii="Arial" w:hAnsi="Arial" w:cs="Arial"/>
          <w:sz w:val="22"/>
          <w:szCs w:val="22"/>
          <w:lang w:val="en-US"/>
        </w:rPr>
        <w:t xml:space="preserve"> corresponding to the </w:t>
      </w:r>
      <w:r w:rsidRPr="00B667AC">
        <w:rPr>
          <w:rFonts w:ascii="Arial" w:hAnsi="Arial" w:cs="Arial"/>
          <w:b/>
          <w:bCs/>
          <w:sz w:val="22"/>
          <w:szCs w:val="22"/>
          <w:lang w:val="en-US"/>
        </w:rPr>
        <w:t>"ACQUISITION OF COMPONENTS OF THE PROPULSION LINES FOR THE ZEUS PROJECT"</w:t>
      </w:r>
      <w:r w:rsidRPr="00B667AC">
        <w:rPr>
          <w:rFonts w:ascii="Arial" w:hAnsi="Arial" w:cs="Arial"/>
          <w:sz w:val="22"/>
          <w:szCs w:val="22"/>
          <w:lang w:val="en-US"/>
        </w:rPr>
        <w:t xml:space="preserve"> process, renders in favor of </w:t>
      </w:r>
      <w:proofErr w:type="spellStart"/>
      <w:r w:rsidRPr="00B667AC">
        <w:rPr>
          <w:rFonts w:ascii="Arial" w:hAnsi="Arial" w:cs="Arial"/>
          <w:sz w:val="22"/>
          <w:szCs w:val="22"/>
          <w:lang w:val="en-US"/>
        </w:rPr>
        <w:t>Astilleros</w:t>
      </w:r>
      <w:proofErr w:type="spellEnd"/>
      <w:r w:rsidRPr="00B667AC">
        <w:rPr>
          <w:rFonts w:ascii="Arial" w:hAnsi="Arial" w:cs="Arial"/>
          <w:sz w:val="22"/>
          <w:szCs w:val="22"/>
          <w:lang w:val="en-US"/>
        </w:rPr>
        <w:t xml:space="preserve"> Navales </w:t>
      </w:r>
      <w:proofErr w:type="spellStart"/>
      <w:r w:rsidRPr="00B667AC">
        <w:rPr>
          <w:rFonts w:ascii="Arial" w:hAnsi="Arial" w:cs="Arial"/>
          <w:sz w:val="22"/>
          <w:szCs w:val="22"/>
          <w:lang w:val="en-US"/>
        </w:rPr>
        <w:t>Ecuatorianos</w:t>
      </w:r>
      <w:proofErr w:type="spellEnd"/>
      <w:r w:rsidRPr="00B667AC">
        <w:rPr>
          <w:rFonts w:ascii="Arial" w:hAnsi="Arial" w:cs="Arial"/>
          <w:sz w:val="22"/>
          <w:szCs w:val="22"/>
          <w:lang w:val="en-US"/>
        </w:rPr>
        <w:t xml:space="preserve"> -ASTINAVE EP-, this technical guarantee, under the following conditions:</w:t>
      </w:r>
    </w:p>
    <w:p w14:paraId="02B24864" w14:textId="77777777" w:rsidR="00B667AC" w:rsidRPr="00B667AC" w:rsidRDefault="00B667AC" w:rsidP="00B667AC">
      <w:pPr>
        <w:ind w:left="15" w:right="45"/>
        <w:jc w:val="both"/>
        <w:rPr>
          <w:rFonts w:ascii="Arial" w:hAnsi="Arial" w:cs="Arial"/>
          <w:sz w:val="22"/>
          <w:szCs w:val="22"/>
          <w:lang w:val="en-US"/>
        </w:rPr>
      </w:pPr>
    </w:p>
    <w:p w14:paraId="61F6422D" w14:textId="044897AC" w:rsidR="00CE0EC8" w:rsidRPr="00B667AC" w:rsidRDefault="00B667AC" w:rsidP="00B667AC">
      <w:pPr>
        <w:ind w:left="15" w:right="45"/>
        <w:jc w:val="both"/>
        <w:rPr>
          <w:rFonts w:ascii="Arial" w:hAnsi="Arial" w:cs="Arial"/>
          <w:spacing w:val="-2"/>
          <w:sz w:val="22"/>
          <w:szCs w:val="22"/>
          <w:lang w:val="en-US" w:eastAsia="hi-IN" w:bidi="hi-IN"/>
        </w:rPr>
      </w:pPr>
      <w:r w:rsidRPr="00B667AC">
        <w:rPr>
          <w:rFonts w:ascii="Arial" w:hAnsi="Arial" w:cs="Arial"/>
          <w:sz w:val="22"/>
          <w:szCs w:val="22"/>
          <w:lang w:val="en-US"/>
        </w:rPr>
        <w:t xml:space="preserve">The awarded bidder, in compliance with the requirements and other general and specific conditions for the </w:t>
      </w:r>
      <w:r w:rsidRPr="00B667AC">
        <w:rPr>
          <w:rFonts w:ascii="Arial" w:hAnsi="Arial" w:cs="Arial"/>
          <w:b/>
          <w:bCs/>
          <w:sz w:val="22"/>
          <w:szCs w:val="22"/>
          <w:lang w:val="en-US"/>
        </w:rPr>
        <w:t>"TECHNICAL REPORT OF NEED FOR THE ACQUISITION OF COMPONENTS OF THE PROPULSION LINES FOR THE ZEUS PROJECT"</w:t>
      </w:r>
      <w:r w:rsidRPr="00B667AC">
        <w:rPr>
          <w:rFonts w:ascii="Arial" w:hAnsi="Arial" w:cs="Arial"/>
          <w:sz w:val="22"/>
          <w:szCs w:val="22"/>
          <w:lang w:val="en-US"/>
        </w:rPr>
        <w:t>, will ensure that all the requested goods comply with the specifications, chemical composition of the requested material and IACS certification, as described in the Technical Specifications.</w:t>
      </w:r>
      <w:r w:rsidR="00CE0EC8" w:rsidRPr="00B667AC">
        <w:rPr>
          <w:rFonts w:ascii="Arial" w:hAnsi="Arial" w:cs="Arial"/>
          <w:spacing w:val="-2"/>
          <w:sz w:val="22"/>
          <w:szCs w:val="22"/>
          <w:lang w:val="en-US" w:eastAsia="hi-IN" w:bidi="hi-IN"/>
        </w:rPr>
        <w:t xml:space="preserve"> </w:t>
      </w:r>
    </w:p>
    <w:p w14:paraId="60F8A14A" w14:textId="77777777" w:rsidR="00CE0EC8" w:rsidRPr="00B667AC" w:rsidRDefault="00CE0EC8" w:rsidP="00CE0EC8">
      <w:pPr>
        <w:ind w:right="45"/>
        <w:jc w:val="both"/>
        <w:rPr>
          <w:rFonts w:ascii="Arial" w:hAnsi="Arial" w:cs="Arial"/>
          <w:spacing w:val="-2"/>
          <w:sz w:val="22"/>
          <w:szCs w:val="22"/>
          <w:lang w:val="en-US" w:eastAsia="hi-IN" w:bidi="hi-IN"/>
        </w:rPr>
      </w:pPr>
    </w:p>
    <w:p w14:paraId="69BB29D3" w14:textId="77777777" w:rsidR="00B667AC" w:rsidRPr="00B667AC" w:rsidRDefault="00B667AC" w:rsidP="00B667AC">
      <w:pPr>
        <w:suppressAutoHyphens/>
        <w:ind w:right="45"/>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 xml:space="preserve">The term of the technical guarantee will be 12 months for the elements of the first delivery and 18 calendar months for the elements of the second delivery, counted from the date of signature of the certificate of delivery and receipt. The technical warranty will validate that the goods are completely new from the factory, of optimal quality, that they are free of defects and manufacturing faults, and that they comply with the technical specifications, manufacturing standards and requirements demanded by ASTINAVE EP. </w:t>
      </w:r>
    </w:p>
    <w:p w14:paraId="4C407E16" w14:textId="77777777" w:rsidR="00B667AC" w:rsidRPr="00B667AC" w:rsidRDefault="00B667AC" w:rsidP="00B667AC">
      <w:pPr>
        <w:suppressAutoHyphens/>
        <w:ind w:right="45"/>
        <w:jc w:val="both"/>
        <w:rPr>
          <w:rFonts w:ascii="Arial" w:hAnsi="Arial" w:cs="Arial"/>
          <w:spacing w:val="-2"/>
          <w:sz w:val="22"/>
          <w:szCs w:val="22"/>
          <w:lang w:val="en-US" w:eastAsia="hi-IN" w:bidi="hi-IN"/>
        </w:rPr>
      </w:pPr>
    </w:p>
    <w:p w14:paraId="47AAA5E7" w14:textId="6131EFA7" w:rsidR="00032634" w:rsidRDefault="00B667AC" w:rsidP="00B667AC">
      <w:pPr>
        <w:suppressAutoHyphens/>
        <w:ind w:right="45"/>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During the term of validity of the Technical Guarantee, if ASTINAVE EP requests the exchange of parts, or parts of the contracted good that have been considered defective, these will be replaced by new ones of the same quality and condition, at no additional cost to ASTINAVE EP within a maximum term of 90 days, counted from its notification.</w:t>
      </w:r>
    </w:p>
    <w:p w14:paraId="7E870347" w14:textId="77777777" w:rsidR="00B667AC" w:rsidRPr="004E2745" w:rsidRDefault="00B667AC" w:rsidP="00B667AC">
      <w:pPr>
        <w:widowControl w:val="0"/>
        <w:rPr>
          <w:rFonts w:ascii="Arial" w:hAnsi="Arial" w:cs="Arial"/>
          <w:i/>
          <w:color w:val="222222"/>
          <w:sz w:val="22"/>
          <w:szCs w:val="22"/>
          <w:lang w:val="en-US"/>
        </w:rPr>
      </w:pPr>
    </w:p>
    <w:p w14:paraId="1C95C4AA" w14:textId="77777777" w:rsidR="00B667AC" w:rsidRPr="007C6ED7"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8A669A0" w14:textId="77777777" w:rsidR="00B667AC"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632EFDFB" w14:textId="77777777" w:rsidR="00B667AC" w:rsidRPr="004E2745"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1CD284BD" w14:textId="77777777" w:rsidR="00B667AC" w:rsidRPr="004E2745"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4E2745">
        <w:rPr>
          <w:rFonts w:ascii="Arial" w:hAnsi="Arial" w:cs="Arial"/>
          <w:b/>
          <w:spacing w:val="-2"/>
          <w:sz w:val="22"/>
          <w:szCs w:val="22"/>
          <w:lang w:val="en-US"/>
        </w:rPr>
        <w:t>-------------------------------------------------------</w:t>
      </w:r>
    </w:p>
    <w:p w14:paraId="533B187B" w14:textId="77777777" w:rsidR="00B667AC" w:rsidRPr="004E2745"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 HIS LEGAL REPRESENTATIVE, ATTORNEY-IN-FACT OR COMMON ATTORNEY (as the case may be)</w:t>
      </w:r>
    </w:p>
    <w:p w14:paraId="1D270E03" w14:textId="77777777" w:rsidR="00B667AC" w:rsidRPr="00B667AC"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s-EC"/>
        </w:rPr>
      </w:pPr>
      <w:proofErr w:type="spellStart"/>
      <w:r w:rsidRPr="00B667AC">
        <w:rPr>
          <w:rFonts w:ascii="Arial" w:hAnsi="Arial" w:cs="Arial"/>
          <w:b/>
          <w:sz w:val="22"/>
          <w:szCs w:val="22"/>
          <w:highlight w:val="yellow"/>
          <w:lang w:val="es-EC"/>
        </w:rPr>
        <w:t>Name</w:t>
      </w:r>
      <w:proofErr w:type="spellEnd"/>
      <w:r w:rsidRPr="00B667AC">
        <w:rPr>
          <w:rFonts w:ascii="Arial" w:hAnsi="Arial" w:cs="Arial"/>
          <w:b/>
          <w:sz w:val="22"/>
          <w:szCs w:val="22"/>
          <w:highlight w:val="yellow"/>
          <w:lang w:val="es-EC"/>
        </w:rPr>
        <w:t>:</w:t>
      </w:r>
    </w:p>
    <w:p w14:paraId="7E514F12" w14:textId="77777777" w:rsidR="00B667AC" w:rsidRPr="00B667AC"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s-EC"/>
        </w:rPr>
      </w:pPr>
      <w:proofErr w:type="spellStart"/>
      <w:r w:rsidRPr="00B667AC">
        <w:rPr>
          <w:rFonts w:ascii="Arial" w:hAnsi="Arial" w:cs="Arial"/>
          <w:b/>
          <w:sz w:val="22"/>
          <w:szCs w:val="22"/>
          <w:highlight w:val="yellow"/>
          <w:lang w:val="es-EC"/>
        </w:rPr>
        <w:t>Charge</w:t>
      </w:r>
      <w:proofErr w:type="spellEnd"/>
      <w:r w:rsidRPr="00B667AC">
        <w:rPr>
          <w:rFonts w:ascii="Arial" w:hAnsi="Arial" w:cs="Arial"/>
          <w:b/>
          <w:sz w:val="22"/>
          <w:szCs w:val="22"/>
          <w:highlight w:val="yellow"/>
          <w:lang w:val="es-EC"/>
        </w:rPr>
        <w:t>:</w:t>
      </w:r>
    </w:p>
    <w:p w14:paraId="10535868" w14:textId="77777777" w:rsidR="00B667AC" w:rsidRPr="00B667AC" w:rsidRDefault="00B667AC" w:rsidP="00B667A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s-EC"/>
        </w:rPr>
      </w:pPr>
      <w:r w:rsidRPr="00B667AC">
        <w:rPr>
          <w:rFonts w:ascii="Arial" w:hAnsi="Arial" w:cs="Arial"/>
          <w:b/>
          <w:sz w:val="22"/>
          <w:szCs w:val="22"/>
          <w:highlight w:val="yellow"/>
          <w:lang w:val="es-EC"/>
        </w:rPr>
        <w:t>Date:</w:t>
      </w:r>
    </w:p>
    <w:p w14:paraId="687352CA" w14:textId="77777777" w:rsidR="00B667AC" w:rsidRPr="00B667AC" w:rsidRDefault="00B667AC" w:rsidP="00B667AC">
      <w:pPr>
        <w:suppressAutoHyphens/>
        <w:ind w:right="45"/>
        <w:jc w:val="both"/>
        <w:rPr>
          <w:rFonts w:ascii="Arial" w:eastAsia="Times New Roman" w:hAnsi="Arial" w:cs="Arial"/>
          <w:b/>
          <w:sz w:val="22"/>
          <w:szCs w:val="22"/>
          <w:lang w:val="es-EC" w:eastAsia="hi-IN" w:bidi="hi-IN"/>
        </w:rPr>
      </w:pPr>
    </w:p>
    <w:p w14:paraId="7672BDF2" w14:textId="77777777" w:rsidR="00871F68" w:rsidRPr="007C6ED7" w:rsidRDefault="00871F68"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2"/>
          <w:szCs w:val="22"/>
          <w:highlight w:val="green"/>
          <w:lang w:val="es-EC"/>
        </w:rPr>
      </w:pPr>
    </w:p>
    <w:p w14:paraId="040980C2" w14:textId="77777777" w:rsidR="000E3076" w:rsidRPr="007C6ED7" w:rsidRDefault="000E3076" w:rsidP="00E84A29">
      <w:pPr>
        <w:tabs>
          <w:tab w:val="left" w:pos="-720"/>
        </w:tabs>
        <w:suppressAutoHyphens/>
        <w:ind w:right="-143"/>
        <w:rPr>
          <w:rFonts w:ascii="Arial" w:eastAsia="Arial Unicode MS" w:hAnsi="Arial" w:cs="Arial"/>
          <w:b/>
          <w:sz w:val="22"/>
          <w:szCs w:val="22"/>
          <w:lang w:val="es-EC"/>
        </w:rPr>
      </w:pPr>
    </w:p>
    <w:p w14:paraId="707F80E2" w14:textId="77777777" w:rsidR="002050D0" w:rsidRPr="007C6ED7" w:rsidRDefault="002050D0" w:rsidP="00E84A29">
      <w:pPr>
        <w:tabs>
          <w:tab w:val="left" w:pos="-720"/>
        </w:tabs>
        <w:suppressAutoHyphens/>
        <w:ind w:right="-143"/>
        <w:rPr>
          <w:rFonts w:ascii="Arial" w:eastAsia="Arial Unicode MS" w:hAnsi="Arial" w:cs="Arial"/>
          <w:b/>
          <w:sz w:val="22"/>
          <w:szCs w:val="22"/>
          <w:lang w:val="es-EC"/>
        </w:rPr>
      </w:pPr>
    </w:p>
    <w:p w14:paraId="58252B9E" w14:textId="77777777" w:rsidR="002050D0" w:rsidRPr="007C6ED7" w:rsidRDefault="002050D0" w:rsidP="00E84A29">
      <w:pPr>
        <w:tabs>
          <w:tab w:val="left" w:pos="-720"/>
        </w:tabs>
        <w:suppressAutoHyphens/>
        <w:ind w:right="-143"/>
        <w:rPr>
          <w:rFonts w:ascii="Arial" w:eastAsia="Arial Unicode MS" w:hAnsi="Arial" w:cs="Arial"/>
          <w:b/>
          <w:sz w:val="22"/>
          <w:szCs w:val="22"/>
          <w:lang w:val="es-EC"/>
        </w:rPr>
      </w:pPr>
    </w:p>
    <w:p w14:paraId="0D7258FB" w14:textId="77777777" w:rsidR="00B667AC" w:rsidRPr="007C6ED7" w:rsidRDefault="00B667AC" w:rsidP="00E84A29">
      <w:pPr>
        <w:tabs>
          <w:tab w:val="left" w:pos="-720"/>
        </w:tabs>
        <w:suppressAutoHyphens/>
        <w:ind w:right="-143"/>
        <w:rPr>
          <w:rFonts w:ascii="Arial" w:eastAsia="Arial Unicode MS" w:hAnsi="Arial" w:cs="Arial"/>
          <w:b/>
          <w:sz w:val="22"/>
          <w:szCs w:val="22"/>
          <w:lang w:val="es-EC"/>
        </w:rPr>
      </w:pPr>
    </w:p>
    <w:p w14:paraId="18D80CDE" w14:textId="77777777" w:rsidR="00B667AC" w:rsidRPr="007C6ED7" w:rsidRDefault="00B667AC" w:rsidP="00E84A29">
      <w:pPr>
        <w:tabs>
          <w:tab w:val="left" w:pos="-720"/>
        </w:tabs>
        <w:suppressAutoHyphens/>
        <w:ind w:right="-143"/>
        <w:rPr>
          <w:rFonts w:ascii="Arial" w:eastAsia="Arial Unicode MS" w:hAnsi="Arial" w:cs="Arial"/>
          <w:b/>
          <w:sz w:val="22"/>
          <w:szCs w:val="22"/>
          <w:lang w:val="es-EC"/>
        </w:rPr>
      </w:pPr>
    </w:p>
    <w:p w14:paraId="45769143" w14:textId="77777777" w:rsidR="00B667AC" w:rsidRPr="007C6ED7" w:rsidRDefault="00B667AC" w:rsidP="00E84A29">
      <w:pPr>
        <w:tabs>
          <w:tab w:val="left" w:pos="-720"/>
        </w:tabs>
        <w:suppressAutoHyphens/>
        <w:ind w:right="-143"/>
        <w:rPr>
          <w:rFonts w:ascii="Arial" w:eastAsia="Arial Unicode MS" w:hAnsi="Arial" w:cs="Arial"/>
          <w:b/>
          <w:sz w:val="22"/>
          <w:szCs w:val="22"/>
          <w:lang w:val="es-EC"/>
        </w:rPr>
      </w:pPr>
    </w:p>
    <w:p w14:paraId="1878B95F" w14:textId="77777777" w:rsidR="00B667AC" w:rsidRPr="007C6ED7" w:rsidRDefault="00B667AC" w:rsidP="00E84A29">
      <w:pPr>
        <w:tabs>
          <w:tab w:val="left" w:pos="-720"/>
        </w:tabs>
        <w:suppressAutoHyphens/>
        <w:ind w:right="-143"/>
        <w:rPr>
          <w:rFonts w:ascii="Arial" w:eastAsia="Arial Unicode MS" w:hAnsi="Arial" w:cs="Arial"/>
          <w:b/>
          <w:sz w:val="22"/>
          <w:szCs w:val="22"/>
          <w:lang w:val="es-EC"/>
        </w:rPr>
      </w:pPr>
    </w:p>
    <w:p w14:paraId="670F2AF0" w14:textId="3DE0AF7C" w:rsidR="00FB5892" w:rsidRPr="00267700" w:rsidRDefault="00FB5892" w:rsidP="00E84A29">
      <w:pPr>
        <w:tabs>
          <w:tab w:val="left" w:pos="-720"/>
        </w:tabs>
        <w:suppressAutoHyphens/>
        <w:ind w:right="-143"/>
        <w:rPr>
          <w:rFonts w:ascii="Arial" w:eastAsia="Arial Unicode MS" w:hAnsi="Arial" w:cs="Arial"/>
          <w:b/>
          <w:sz w:val="22"/>
          <w:szCs w:val="22"/>
        </w:rPr>
      </w:pPr>
      <w:r w:rsidRPr="000E3076">
        <w:rPr>
          <w:rFonts w:ascii="Arial" w:eastAsia="Arial Unicode MS" w:hAnsi="Arial" w:cs="Arial"/>
          <w:b/>
          <w:sz w:val="22"/>
          <w:szCs w:val="22"/>
        </w:rPr>
        <w:t>1.</w:t>
      </w:r>
      <w:r w:rsidR="007F56ED">
        <w:rPr>
          <w:rFonts w:ascii="Arial" w:eastAsia="Arial Unicode MS" w:hAnsi="Arial" w:cs="Arial"/>
          <w:b/>
          <w:sz w:val="22"/>
          <w:szCs w:val="22"/>
        </w:rPr>
        <w:t>8</w:t>
      </w:r>
      <w:r w:rsidRPr="000E3076">
        <w:rPr>
          <w:rFonts w:ascii="Arial" w:eastAsia="Arial Unicode MS" w:hAnsi="Arial" w:cs="Arial"/>
          <w:b/>
          <w:sz w:val="22"/>
          <w:szCs w:val="22"/>
        </w:rPr>
        <w:t xml:space="preserve"> CARTA DE DECLARACIÓN Y RESPONSABILIDAD</w:t>
      </w:r>
    </w:p>
    <w:p w14:paraId="4BEF21B6" w14:textId="77777777"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p>
    <w:p w14:paraId="5D732057" w14:textId="7C4F70BA" w:rsidR="00B667AC" w:rsidRDefault="00B667AC" w:rsidP="00B667AC">
      <w:pPr>
        <w:tabs>
          <w:tab w:val="left" w:pos="-720"/>
        </w:tabs>
        <w:suppressAutoHyphens/>
        <w:ind w:right="-143"/>
        <w:jc w:val="both"/>
        <w:rPr>
          <w:rFonts w:ascii="Arial" w:hAnsi="Arial" w:cs="Arial"/>
          <w:spacing w:val="-2"/>
          <w:sz w:val="22"/>
          <w:szCs w:val="22"/>
          <w:lang w:val="en-US" w:eastAsia="hi-IN" w:bidi="hi-IN"/>
        </w:rPr>
      </w:pPr>
      <w:r>
        <w:rPr>
          <w:rFonts w:ascii="Arial" w:hAnsi="Arial" w:cs="Arial"/>
          <w:spacing w:val="-2"/>
          <w:sz w:val="22"/>
          <w:szCs w:val="22"/>
          <w:lang w:val="en-US" w:eastAsia="hi-IN" w:bidi="hi-IN"/>
        </w:rPr>
        <w:t>Mr.</w:t>
      </w:r>
    </w:p>
    <w:p w14:paraId="7F8FBF50" w14:textId="22EF9D52" w:rsidR="00B667AC" w:rsidRPr="00963746" w:rsidRDefault="00B667AC" w:rsidP="00B667AC">
      <w:pPr>
        <w:tabs>
          <w:tab w:val="left" w:pos="-720"/>
        </w:tabs>
        <w:suppressAutoHyphens/>
        <w:ind w:right="-143"/>
        <w:jc w:val="both"/>
        <w:rPr>
          <w:rFonts w:ascii="Arial" w:hAnsi="Arial" w:cs="Arial"/>
          <w:spacing w:val="-2"/>
          <w:sz w:val="22"/>
          <w:szCs w:val="22"/>
          <w:lang w:val="en-US" w:eastAsia="hi-IN" w:bidi="hi-IN"/>
        </w:rPr>
      </w:pPr>
      <w:r w:rsidRPr="00963746">
        <w:rPr>
          <w:rFonts w:ascii="Arial" w:hAnsi="Arial" w:cs="Arial"/>
          <w:spacing w:val="-2"/>
          <w:sz w:val="22"/>
          <w:szCs w:val="22"/>
          <w:lang w:val="en-US" w:eastAsia="hi-IN" w:bidi="hi-IN"/>
        </w:rPr>
        <w:t>Ing. Freddy Johnny Campoverde Gill</w:t>
      </w:r>
    </w:p>
    <w:p w14:paraId="48AB65A9" w14:textId="77777777" w:rsidR="00B667AC" w:rsidRPr="00B667AC" w:rsidRDefault="00B667AC" w:rsidP="00B667AC">
      <w:pPr>
        <w:tabs>
          <w:tab w:val="left" w:pos="-720"/>
        </w:tabs>
        <w:suppressAutoHyphens/>
        <w:ind w:right="-143"/>
        <w:jc w:val="both"/>
        <w:rPr>
          <w:rFonts w:ascii="Arial" w:hAnsi="Arial" w:cs="Arial"/>
          <w:b/>
          <w:spacing w:val="-2"/>
          <w:sz w:val="22"/>
          <w:szCs w:val="22"/>
          <w:lang w:val="en-US" w:eastAsia="hi-IN" w:bidi="hi-IN"/>
        </w:rPr>
      </w:pPr>
      <w:r w:rsidRPr="00B667AC">
        <w:rPr>
          <w:rFonts w:ascii="Arial" w:hAnsi="Arial" w:cs="Arial"/>
          <w:b/>
          <w:spacing w:val="-2"/>
          <w:sz w:val="22"/>
          <w:szCs w:val="22"/>
          <w:lang w:val="en-US" w:eastAsia="hi-IN" w:bidi="hi-IN"/>
        </w:rPr>
        <w:t>Delegate of the Highest Authority</w:t>
      </w:r>
    </w:p>
    <w:p w14:paraId="7267D923" w14:textId="77777777" w:rsidR="00B667AC" w:rsidRDefault="00B667AC" w:rsidP="00B667AC">
      <w:pPr>
        <w:tabs>
          <w:tab w:val="left" w:pos="-720"/>
        </w:tabs>
        <w:suppressAutoHyphens/>
        <w:ind w:right="-143"/>
        <w:jc w:val="both"/>
        <w:rPr>
          <w:rFonts w:ascii="Arial" w:hAnsi="Arial" w:cs="Arial"/>
          <w:b/>
          <w:spacing w:val="-2"/>
          <w:sz w:val="22"/>
          <w:szCs w:val="22"/>
          <w:lang w:val="en-US" w:eastAsia="hi-IN" w:bidi="hi-IN"/>
        </w:rPr>
      </w:pPr>
      <w:r w:rsidRPr="00B667AC">
        <w:rPr>
          <w:rFonts w:ascii="Arial" w:hAnsi="Arial" w:cs="Arial"/>
          <w:b/>
          <w:spacing w:val="-2"/>
          <w:sz w:val="22"/>
          <w:szCs w:val="22"/>
          <w:lang w:val="en-US" w:eastAsia="hi-IN" w:bidi="hi-IN"/>
        </w:rPr>
        <w:t>ECUADORIAN NAVAL SHIPYARDS ASTINAVE EP</w:t>
      </w:r>
    </w:p>
    <w:p w14:paraId="1501FE44" w14:textId="77777777" w:rsidR="00B667AC" w:rsidRPr="00B667AC" w:rsidRDefault="00B667AC" w:rsidP="00B667AC">
      <w:pPr>
        <w:tabs>
          <w:tab w:val="left" w:pos="-720"/>
        </w:tabs>
        <w:suppressAutoHyphens/>
        <w:ind w:right="-143"/>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I presented. -</w:t>
      </w:r>
    </w:p>
    <w:p w14:paraId="08843592" w14:textId="77777777" w:rsidR="00B667AC" w:rsidRDefault="00B667AC" w:rsidP="00B667AC">
      <w:pPr>
        <w:ind w:left="15" w:right="45"/>
        <w:jc w:val="both"/>
        <w:rPr>
          <w:rFonts w:ascii="Arial" w:hAnsi="Arial" w:cs="Arial"/>
          <w:sz w:val="22"/>
          <w:szCs w:val="22"/>
          <w:lang w:val="en-US"/>
        </w:rPr>
      </w:pPr>
    </w:p>
    <w:p w14:paraId="753AA8FF" w14:textId="5F223804" w:rsidR="00B667AC" w:rsidRDefault="00B667AC" w:rsidP="00B667AC">
      <w:pPr>
        <w:ind w:left="15" w:right="45"/>
        <w:jc w:val="both"/>
        <w:rPr>
          <w:rFonts w:ascii="Arial" w:hAnsi="Arial" w:cs="Arial"/>
          <w:sz w:val="22"/>
          <w:szCs w:val="22"/>
          <w:lang w:val="en-US"/>
        </w:rPr>
      </w:pPr>
      <w:r w:rsidRPr="00B667AC">
        <w:rPr>
          <w:rFonts w:ascii="Arial" w:hAnsi="Arial" w:cs="Arial"/>
          <w:sz w:val="22"/>
          <w:szCs w:val="22"/>
          <w:lang w:val="en-US"/>
        </w:rPr>
        <w:t xml:space="preserve">The undersigned (for my own rights, </w:t>
      </w:r>
      <w:r w:rsidRPr="00B667AC">
        <w:rPr>
          <w:rFonts w:ascii="Arial" w:hAnsi="Arial" w:cs="Arial"/>
          <w:sz w:val="22"/>
          <w:szCs w:val="22"/>
          <w:highlight w:val="yellow"/>
          <w:lang w:val="en-US"/>
        </w:rPr>
        <w:t>if he is a natural person)</w:t>
      </w:r>
      <w:r w:rsidRPr="00B667AC">
        <w:rPr>
          <w:rFonts w:ascii="Arial" w:hAnsi="Arial" w:cs="Arial"/>
          <w:sz w:val="22"/>
          <w:szCs w:val="22"/>
          <w:lang w:val="en-US"/>
        </w:rPr>
        <w:t xml:space="preserve"> / (as legal </w:t>
      </w:r>
      <w:r w:rsidRPr="00B667AC">
        <w:rPr>
          <w:rFonts w:ascii="Arial" w:hAnsi="Arial" w:cs="Arial"/>
          <w:sz w:val="22"/>
          <w:szCs w:val="22"/>
          <w:highlight w:val="yellow"/>
          <w:lang w:val="en-US"/>
        </w:rPr>
        <w:t>representative or representative of ....... if it is a legal entity),</w:t>
      </w:r>
      <w:r w:rsidRPr="00B667AC">
        <w:rPr>
          <w:rFonts w:ascii="Arial" w:hAnsi="Arial" w:cs="Arial"/>
          <w:sz w:val="22"/>
          <w:szCs w:val="22"/>
          <w:lang w:val="en-US"/>
        </w:rPr>
        <w:t xml:space="preserve"> (in its capacity as </w:t>
      </w:r>
      <w:r w:rsidRPr="00B667AC">
        <w:rPr>
          <w:rFonts w:ascii="Arial" w:hAnsi="Arial" w:cs="Arial"/>
          <w:sz w:val="22"/>
          <w:szCs w:val="22"/>
          <w:highlight w:val="yellow"/>
          <w:lang w:val="en-US"/>
        </w:rPr>
        <w:t>common attorney of..., if it is an association or consortium</w:t>
      </w:r>
      <w:r w:rsidRPr="00B667AC">
        <w:rPr>
          <w:rFonts w:ascii="Arial" w:hAnsi="Arial" w:cs="Arial"/>
          <w:sz w:val="22"/>
          <w:szCs w:val="22"/>
          <w:lang w:val="en-US"/>
        </w:rPr>
        <w:t>), in response to the call (</w:t>
      </w:r>
      <w:r w:rsidRPr="00B667AC">
        <w:rPr>
          <w:rFonts w:ascii="Arial" w:hAnsi="Arial" w:cs="Arial"/>
          <w:sz w:val="22"/>
          <w:szCs w:val="22"/>
          <w:highlight w:val="yellow"/>
          <w:lang w:val="en-US"/>
        </w:rPr>
        <w:t>or invitation as appropriate</w:t>
      </w:r>
      <w:r w:rsidRPr="00B667AC">
        <w:rPr>
          <w:rFonts w:ascii="Arial" w:hAnsi="Arial" w:cs="Arial"/>
          <w:sz w:val="22"/>
          <w:szCs w:val="22"/>
          <w:lang w:val="en-US"/>
        </w:rPr>
        <w:t xml:space="preserve">) made by ASTILLEROS NAVALES ECUATORIANOS - ASTINAVE EP, for the </w:t>
      </w:r>
      <w:r w:rsidRPr="00B667AC">
        <w:rPr>
          <w:rFonts w:ascii="Arial" w:hAnsi="Arial" w:cs="Arial"/>
          <w:b/>
          <w:bCs/>
          <w:sz w:val="22"/>
          <w:szCs w:val="22"/>
          <w:lang w:val="en-US"/>
        </w:rPr>
        <w:t>"ACQUISITION OF COMPONENTS OF THE PROPULSION LINES FOR THE ZEUS PROJECT"</w:t>
      </w:r>
      <w:r w:rsidRPr="00B667AC">
        <w:rPr>
          <w:rFonts w:ascii="Arial" w:hAnsi="Arial" w:cs="Arial"/>
          <w:sz w:val="22"/>
          <w:szCs w:val="22"/>
          <w:lang w:val="en-US"/>
        </w:rPr>
        <w:t>, under oath I inform that I have full knowledge of the disqualifications established in articles 62,  63 and 64 of the Organic Law of the National Public Procurement System; and, the provisions of Articles 250, 251, 252 and 253 of its General Implementing Regulations, as well as the prohibitions contemplated in Article 34 numeral 7 of the Organic Law of Public Enterprises.</w:t>
      </w:r>
    </w:p>
    <w:p w14:paraId="5594F4C1" w14:textId="77777777" w:rsidR="00FB5892" w:rsidRPr="007C6ED7" w:rsidRDefault="00FB5892" w:rsidP="00FB5892">
      <w:pPr>
        <w:tabs>
          <w:tab w:val="left" w:pos="-720"/>
        </w:tabs>
        <w:jc w:val="both"/>
        <w:rPr>
          <w:rFonts w:ascii="Arial" w:hAnsi="Arial" w:cs="Arial"/>
          <w:spacing w:val="-2"/>
          <w:sz w:val="22"/>
          <w:szCs w:val="22"/>
          <w:lang w:val="en-US" w:eastAsia="hi-IN" w:bidi="hi-IN"/>
        </w:rPr>
      </w:pPr>
    </w:p>
    <w:p w14:paraId="79333783" w14:textId="77777777" w:rsidR="00B667AC" w:rsidRPr="00B667AC" w:rsidRDefault="00B667AC" w:rsidP="00B667AC">
      <w:pPr>
        <w:jc w:val="both"/>
        <w:rPr>
          <w:rFonts w:ascii="Arial" w:hAnsi="Arial" w:cs="Arial"/>
          <w:spacing w:val="-2"/>
          <w:sz w:val="22"/>
          <w:szCs w:val="22"/>
          <w:lang w:val="en-US" w:eastAsia="hi-IN" w:bidi="hi-IN"/>
        </w:rPr>
      </w:pPr>
      <w:r w:rsidRPr="00B667AC">
        <w:rPr>
          <w:rFonts w:ascii="Arial" w:hAnsi="Arial" w:cs="Arial"/>
          <w:spacing w:val="-2"/>
          <w:sz w:val="22"/>
          <w:szCs w:val="22"/>
          <w:lang w:val="en-US" w:eastAsia="hi-IN" w:bidi="hi-IN"/>
        </w:rPr>
        <w:t>Consequently, I declare that (</w:t>
      </w:r>
      <w:r w:rsidRPr="00B667AC">
        <w:rPr>
          <w:rFonts w:ascii="Arial" w:hAnsi="Arial" w:cs="Arial"/>
          <w:spacing w:val="-2"/>
          <w:sz w:val="22"/>
          <w:szCs w:val="22"/>
          <w:highlight w:val="yellow"/>
          <w:lang w:val="en-US" w:eastAsia="hi-IN" w:bidi="hi-IN"/>
        </w:rPr>
        <w:t>not me, if it is a natural person</w:t>
      </w:r>
      <w:r w:rsidRPr="00B667AC">
        <w:rPr>
          <w:rFonts w:ascii="Arial" w:hAnsi="Arial" w:cs="Arial"/>
          <w:spacing w:val="-2"/>
          <w:sz w:val="22"/>
          <w:szCs w:val="22"/>
          <w:lang w:val="en-US" w:eastAsia="hi-IN" w:bidi="hi-IN"/>
        </w:rPr>
        <w:t xml:space="preserve">) / (the majority shareholder is not ....... </w:t>
      </w:r>
      <w:r w:rsidRPr="00B667AC">
        <w:rPr>
          <w:rFonts w:ascii="Arial" w:hAnsi="Arial" w:cs="Arial"/>
          <w:spacing w:val="-2"/>
          <w:sz w:val="22"/>
          <w:szCs w:val="22"/>
          <w:highlight w:val="yellow"/>
          <w:lang w:val="en-US" w:eastAsia="hi-IN" w:bidi="hi-IN"/>
        </w:rPr>
        <w:t>if it is a legal person</w:t>
      </w:r>
      <w:r w:rsidRPr="00B667AC">
        <w:rPr>
          <w:rFonts w:ascii="Arial" w:hAnsi="Arial" w:cs="Arial"/>
          <w:spacing w:val="-2"/>
          <w:sz w:val="22"/>
          <w:szCs w:val="22"/>
          <w:lang w:val="en-US" w:eastAsia="hi-IN" w:bidi="hi-IN"/>
        </w:rPr>
        <w:t xml:space="preserve">), (the majority shareholders of each of the participants are not ..., if </w:t>
      </w:r>
      <w:r w:rsidRPr="00B667AC">
        <w:rPr>
          <w:rFonts w:ascii="Arial" w:hAnsi="Arial" w:cs="Arial"/>
          <w:spacing w:val="-2"/>
          <w:sz w:val="22"/>
          <w:szCs w:val="22"/>
          <w:highlight w:val="yellow"/>
          <w:lang w:val="en-US" w:eastAsia="hi-IN" w:bidi="hi-IN"/>
        </w:rPr>
        <w:t>it is an association or consortium made up of legal persons),</w:t>
      </w:r>
      <w:r w:rsidRPr="00B667AC">
        <w:rPr>
          <w:rFonts w:ascii="Arial" w:hAnsi="Arial" w:cs="Arial"/>
          <w:spacing w:val="-2"/>
          <w:sz w:val="22"/>
          <w:szCs w:val="22"/>
          <w:lang w:val="en-US" w:eastAsia="hi-IN" w:bidi="hi-IN"/>
        </w:rPr>
        <w:t xml:space="preserve"> ), (the participants are not ...</w:t>
      </w:r>
      <w:r w:rsidRPr="00B667AC">
        <w:rPr>
          <w:rFonts w:ascii="Arial" w:hAnsi="Arial" w:cs="Arial"/>
          <w:spacing w:val="-2"/>
          <w:sz w:val="22"/>
          <w:szCs w:val="22"/>
          <w:highlight w:val="yellow"/>
          <w:lang w:val="en-US" w:eastAsia="hi-IN" w:bidi="hi-IN"/>
        </w:rPr>
        <w:t>, if it is an association or consortium made up of natural persons</w:t>
      </w:r>
      <w:r w:rsidRPr="00B667AC">
        <w:rPr>
          <w:rFonts w:ascii="Arial" w:hAnsi="Arial" w:cs="Arial"/>
          <w:spacing w:val="-2"/>
          <w:sz w:val="22"/>
          <w:szCs w:val="22"/>
          <w:lang w:val="en-US" w:eastAsia="hi-IN" w:bidi="hi-IN"/>
        </w:rPr>
        <w:t xml:space="preserve">) meeting (a)(an) incurring any of the disqualifications or prohibitions indicated in the preceding paragraph to enter into contracts with the State,  In a special way, I endorse that there are </w:t>
      </w:r>
      <w:r w:rsidRPr="00471787">
        <w:rPr>
          <w:rFonts w:ascii="Arial" w:hAnsi="Arial" w:cs="Arial"/>
          <w:spacing w:val="-2"/>
          <w:sz w:val="22"/>
          <w:szCs w:val="22"/>
          <w:highlight w:val="yellow"/>
          <w:lang w:val="en-US" w:eastAsia="hi-IN" w:bidi="hi-IN"/>
        </w:rPr>
        <w:t>no links</w:t>
      </w:r>
      <w:r w:rsidRPr="00B667AC">
        <w:rPr>
          <w:rFonts w:ascii="Arial" w:hAnsi="Arial" w:cs="Arial"/>
          <w:spacing w:val="-2"/>
          <w:sz w:val="22"/>
          <w:szCs w:val="22"/>
          <w:lang w:val="en-US" w:eastAsia="hi-IN" w:bidi="hi-IN"/>
        </w:rPr>
        <w:t xml:space="preserve"> up to the fourth degree of consanguinity and second degree of affinity with the active personnel of ASTILLEROS NAVALES ECUATORIANOS - ASTINAVE EP.</w:t>
      </w:r>
    </w:p>
    <w:p w14:paraId="531C550D" w14:textId="77777777" w:rsidR="00B667AC" w:rsidRPr="00B667AC" w:rsidRDefault="00B667AC" w:rsidP="00B667AC">
      <w:pPr>
        <w:tabs>
          <w:tab w:val="left" w:pos="-720"/>
        </w:tabs>
        <w:jc w:val="both"/>
        <w:rPr>
          <w:rFonts w:ascii="Arial" w:hAnsi="Arial" w:cs="Arial"/>
          <w:spacing w:val="-2"/>
          <w:sz w:val="22"/>
          <w:szCs w:val="22"/>
          <w:lang w:val="en-US" w:eastAsia="hi-IN" w:bidi="hi-IN"/>
        </w:rPr>
      </w:pPr>
    </w:p>
    <w:p w14:paraId="63D5DA40" w14:textId="77777777" w:rsidR="00FB5892" w:rsidRPr="007C6ED7" w:rsidRDefault="00FB5892" w:rsidP="00FB5892">
      <w:pPr>
        <w:tabs>
          <w:tab w:val="left" w:pos="-720"/>
        </w:tabs>
        <w:jc w:val="both"/>
        <w:rPr>
          <w:rFonts w:ascii="Arial" w:hAnsi="Arial" w:cs="Arial"/>
          <w:spacing w:val="-2"/>
          <w:sz w:val="22"/>
          <w:szCs w:val="22"/>
          <w:lang w:val="en-US" w:eastAsia="hi-IN" w:bidi="hi-IN"/>
        </w:rPr>
      </w:pPr>
    </w:p>
    <w:p w14:paraId="3EC618DE" w14:textId="77777777" w:rsidR="00471787" w:rsidRPr="00471787" w:rsidRDefault="00471787" w:rsidP="00FB5892">
      <w:pPr>
        <w:tabs>
          <w:tab w:val="left" w:pos="-720"/>
        </w:tabs>
        <w:suppressAutoHyphens/>
        <w:ind w:right="-143"/>
        <w:jc w:val="both"/>
        <w:rPr>
          <w:rFonts w:ascii="Arial" w:hAnsi="Arial" w:cs="Arial"/>
          <w:spacing w:val="-2"/>
          <w:sz w:val="22"/>
          <w:szCs w:val="22"/>
          <w:lang w:val="en-US" w:eastAsia="hi-IN" w:bidi="hi-IN"/>
        </w:rPr>
      </w:pPr>
      <w:r w:rsidRPr="00471787">
        <w:rPr>
          <w:rFonts w:ascii="Arial" w:hAnsi="Arial" w:cs="Arial"/>
          <w:spacing w:val="-2"/>
          <w:sz w:val="22"/>
          <w:szCs w:val="22"/>
          <w:lang w:val="en-US" w:eastAsia="hi-IN" w:bidi="hi-IN"/>
        </w:rPr>
        <w:t>At the same time, it accepts that in the event of a violation of this statement, it assumes responsibility for the disqualification of its bid or the unilateral termination of the contract or national or foreign purchase order, as appropriate, enabling ASTINAVE EP to exercise the legal actions that assist it.</w:t>
      </w:r>
    </w:p>
    <w:p w14:paraId="283B66C2" w14:textId="079C7E26" w:rsidR="008258FF" w:rsidRPr="007C6ED7" w:rsidRDefault="00FB5892" w:rsidP="00471787">
      <w:pPr>
        <w:tabs>
          <w:tab w:val="left" w:pos="-720"/>
        </w:tabs>
        <w:suppressAutoHyphens/>
        <w:ind w:right="-143"/>
        <w:jc w:val="both"/>
        <w:rPr>
          <w:rFonts w:ascii="Arial" w:eastAsia="Times New Roman" w:hAnsi="Arial" w:cs="Arial"/>
          <w:bCs/>
          <w:sz w:val="22"/>
          <w:szCs w:val="22"/>
          <w:lang w:val="en-US" w:eastAsia="es-EC" w:bidi="hi-IN"/>
        </w:rPr>
      </w:pPr>
      <w:r w:rsidRPr="00471787">
        <w:rPr>
          <w:rFonts w:ascii="Arial" w:hAnsi="Arial" w:cs="Arial"/>
          <w:spacing w:val="-2"/>
          <w:sz w:val="22"/>
          <w:szCs w:val="22"/>
          <w:lang w:val="en-US" w:eastAsia="hi-IN" w:bidi="hi-IN"/>
        </w:rPr>
        <w:t>  </w:t>
      </w:r>
    </w:p>
    <w:p w14:paraId="71419926" w14:textId="77777777" w:rsidR="00471787" w:rsidRPr="004E2745" w:rsidRDefault="00471787" w:rsidP="00471787">
      <w:pPr>
        <w:widowControl w:val="0"/>
        <w:rPr>
          <w:rFonts w:ascii="Arial" w:hAnsi="Arial" w:cs="Arial"/>
          <w:i/>
          <w:color w:val="222222"/>
          <w:sz w:val="22"/>
          <w:szCs w:val="22"/>
          <w:lang w:val="en-US"/>
        </w:rPr>
      </w:pPr>
    </w:p>
    <w:p w14:paraId="7C9D43C8" w14:textId="77777777" w:rsidR="00471787" w:rsidRPr="007C6ED7"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83E4EF6" w14:textId="77777777" w:rsidR="00471787"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F05961">
        <w:rPr>
          <w:rFonts w:ascii="Arial" w:eastAsia="Times New Roman" w:hAnsi="Arial" w:cs="Arial"/>
          <w:bCs/>
          <w:sz w:val="22"/>
          <w:szCs w:val="22"/>
          <w:lang w:val="en-US" w:eastAsia="es-EC" w:bidi="hi-IN"/>
        </w:rPr>
        <w:t>For proof of what is offered, I sign this form</w:t>
      </w:r>
      <w:r>
        <w:rPr>
          <w:rFonts w:ascii="Arial" w:eastAsia="Times New Roman" w:hAnsi="Arial" w:cs="Arial"/>
          <w:bCs/>
          <w:sz w:val="22"/>
          <w:szCs w:val="22"/>
          <w:lang w:val="en-US" w:eastAsia="es-EC" w:bidi="hi-IN"/>
        </w:rPr>
        <w:t xml:space="preserve">, </w:t>
      </w:r>
    </w:p>
    <w:p w14:paraId="4967FE38" w14:textId="77777777" w:rsidR="00471787" w:rsidRPr="004E2745"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59095CB" w14:textId="77777777" w:rsidR="00471787" w:rsidRPr="004E2745"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4E2745">
        <w:rPr>
          <w:rFonts w:ascii="Arial" w:hAnsi="Arial" w:cs="Arial"/>
          <w:b/>
          <w:spacing w:val="-2"/>
          <w:sz w:val="22"/>
          <w:szCs w:val="22"/>
          <w:lang w:val="en-US"/>
        </w:rPr>
        <w:t>-------------------------------------------------------</w:t>
      </w:r>
    </w:p>
    <w:p w14:paraId="06CF525C" w14:textId="77777777" w:rsidR="00471787" w:rsidRPr="004E2745"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E2745">
        <w:rPr>
          <w:rFonts w:ascii="Arial" w:hAnsi="Arial" w:cs="Arial"/>
          <w:b/>
          <w:sz w:val="22"/>
          <w:szCs w:val="22"/>
          <w:highlight w:val="yellow"/>
          <w:lang w:val="en-US"/>
        </w:rPr>
        <w:t>SIGNATURE OF THE OFFEROR, HIS LEGAL REPRESENTATIVE, ATTORNEY-IN-FACT OR COMMON ATTORNEY (as the case may be)</w:t>
      </w:r>
    </w:p>
    <w:p w14:paraId="5A973D15" w14:textId="77777777" w:rsidR="00471787" w:rsidRPr="00471787"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71787">
        <w:rPr>
          <w:rFonts w:ascii="Arial" w:hAnsi="Arial" w:cs="Arial"/>
          <w:b/>
          <w:sz w:val="22"/>
          <w:szCs w:val="22"/>
          <w:highlight w:val="yellow"/>
          <w:lang w:val="en-US"/>
        </w:rPr>
        <w:t>Name:</w:t>
      </w:r>
    </w:p>
    <w:p w14:paraId="770F282A" w14:textId="77777777" w:rsidR="00471787" w:rsidRPr="00471787"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471787">
        <w:rPr>
          <w:rFonts w:ascii="Arial" w:hAnsi="Arial" w:cs="Arial"/>
          <w:b/>
          <w:sz w:val="22"/>
          <w:szCs w:val="22"/>
          <w:highlight w:val="yellow"/>
          <w:lang w:val="en-US"/>
        </w:rPr>
        <w:t>Charge:</w:t>
      </w:r>
    </w:p>
    <w:p w14:paraId="1B84D5C9" w14:textId="77777777" w:rsidR="00471787" w:rsidRPr="00471787" w:rsidRDefault="00471787" w:rsidP="00471787">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471787">
        <w:rPr>
          <w:rFonts w:ascii="Arial" w:hAnsi="Arial" w:cs="Arial"/>
          <w:b/>
          <w:sz w:val="22"/>
          <w:szCs w:val="22"/>
          <w:highlight w:val="yellow"/>
          <w:lang w:val="en-US"/>
        </w:rPr>
        <w:t>Date:</w:t>
      </w:r>
    </w:p>
    <w:p w14:paraId="2FC3452D" w14:textId="77777777" w:rsidR="00471787" w:rsidRPr="00471787" w:rsidRDefault="00471787" w:rsidP="00471787">
      <w:pPr>
        <w:tabs>
          <w:tab w:val="left" w:pos="-720"/>
        </w:tabs>
        <w:suppressAutoHyphens/>
        <w:ind w:right="-143"/>
        <w:jc w:val="both"/>
        <w:rPr>
          <w:rFonts w:ascii="Arial" w:hAnsi="Arial" w:cs="Arial"/>
          <w:b/>
          <w:sz w:val="22"/>
          <w:szCs w:val="22"/>
          <w:lang w:val="en-US"/>
        </w:rPr>
      </w:pPr>
    </w:p>
    <w:p w14:paraId="647909F4" w14:textId="77777777" w:rsidR="00471787" w:rsidRPr="00997EDD" w:rsidRDefault="00471787" w:rsidP="00471787">
      <w:pPr>
        <w:widowControl w:val="0"/>
        <w:contextualSpacing/>
        <w:jc w:val="both"/>
        <w:rPr>
          <w:rFonts w:ascii="Arial" w:hAnsi="Arial" w:cs="Arial"/>
          <w:sz w:val="22"/>
          <w:szCs w:val="22"/>
          <w:lang w:val="en-US"/>
        </w:rPr>
      </w:pPr>
      <w:proofErr w:type="spellStart"/>
      <w:r w:rsidRPr="00997EDD">
        <w:rPr>
          <w:rFonts w:ascii="Arial" w:hAnsi="Arial" w:cs="Arial"/>
          <w:b/>
          <w:sz w:val="22"/>
          <w:szCs w:val="22"/>
          <w:highlight w:val="green"/>
          <w:lang w:val="en-US"/>
        </w:rPr>
        <w:t>Nota</w:t>
      </w:r>
      <w:proofErr w:type="spellEnd"/>
      <w:r w:rsidRPr="00997EDD">
        <w:rPr>
          <w:rFonts w:ascii="Arial" w:hAnsi="Arial" w:cs="Arial"/>
          <w:b/>
          <w:sz w:val="22"/>
          <w:szCs w:val="22"/>
          <w:highlight w:val="green"/>
          <w:lang w:val="en-US"/>
        </w:rPr>
        <w:t xml:space="preserve">:   </w:t>
      </w:r>
      <w:r w:rsidRPr="00997EDD">
        <w:rPr>
          <w:rFonts w:ascii="Arial" w:hAnsi="Arial" w:cs="Arial"/>
          <w:bCs/>
          <w:sz w:val="22"/>
          <w:szCs w:val="22"/>
          <w:highlight w:val="green"/>
          <w:lang w:val="en-US"/>
        </w:rPr>
        <w:t>Everything shaded green, once read, should be erased</w:t>
      </w:r>
      <w:r w:rsidRPr="00997EDD">
        <w:rPr>
          <w:rFonts w:ascii="Arial" w:hAnsi="Arial" w:cs="Arial"/>
          <w:sz w:val="22"/>
          <w:szCs w:val="22"/>
          <w:highlight w:val="green"/>
          <w:lang w:val="en-US"/>
        </w:rPr>
        <w:t>.</w:t>
      </w:r>
    </w:p>
    <w:p w14:paraId="127FC344" w14:textId="77777777" w:rsidR="00471787" w:rsidRPr="00997EDD" w:rsidRDefault="00471787" w:rsidP="00471787">
      <w:pPr>
        <w:widowControl w:val="0"/>
        <w:ind w:left="720"/>
        <w:contextualSpacing/>
        <w:jc w:val="both"/>
        <w:rPr>
          <w:rFonts w:ascii="Arial" w:hAnsi="Arial" w:cs="Arial"/>
          <w:sz w:val="22"/>
          <w:szCs w:val="22"/>
          <w:lang w:val="en-US"/>
        </w:rPr>
      </w:pPr>
      <w:r w:rsidRPr="00997EDD">
        <w:rPr>
          <w:rFonts w:ascii="Arial" w:hAnsi="Arial" w:cs="Arial"/>
          <w:sz w:val="22"/>
          <w:szCs w:val="22"/>
          <w:highlight w:val="yellow"/>
          <w:lang w:val="en-US"/>
        </w:rPr>
        <w:t xml:space="preserve"> Everything shaded yellow, must be modified by the </w:t>
      </w:r>
      <w:r>
        <w:rPr>
          <w:rFonts w:ascii="Arial" w:hAnsi="Arial" w:cs="Arial"/>
          <w:sz w:val="22"/>
          <w:szCs w:val="22"/>
          <w:highlight w:val="yellow"/>
          <w:lang w:val="en-US"/>
        </w:rPr>
        <w:t>user</w:t>
      </w:r>
      <w:r w:rsidRPr="00997EDD">
        <w:rPr>
          <w:rFonts w:ascii="Arial" w:hAnsi="Arial" w:cs="Arial"/>
          <w:sz w:val="22"/>
          <w:szCs w:val="22"/>
          <w:highlight w:val="yellow"/>
          <w:lang w:val="en-US"/>
        </w:rPr>
        <w:t>.</w:t>
      </w:r>
    </w:p>
    <w:p w14:paraId="55A7C0FD" w14:textId="77777777" w:rsidR="00746A48" w:rsidRPr="00471787" w:rsidRDefault="00746A48" w:rsidP="008258FF">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sz w:val="22"/>
          <w:szCs w:val="22"/>
          <w:lang w:val="en-US"/>
        </w:rPr>
      </w:pPr>
    </w:p>
    <w:p w14:paraId="514D8A59" w14:textId="77777777" w:rsidR="00471787" w:rsidRPr="00471787" w:rsidRDefault="00471787" w:rsidP="00471787">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sz w:val="22"/>
          <w:szCs w:val="22"/>
          <w:lang w:val="en-US"/>
        </w:rPr>
      </w:pPr>
    </w:p>
    <w:p w14:paraId="26C16248" w14:textId="77777777" w:rsidR="00471787" w:rsidRPr="00471787" w:rsidRDefault="00471787" w:rsidP="00471787">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sz w:val="22"/>
          <w:szCs w:val="22"/>
          <w:lang w:val="en-US"/>
        </w:rPr>
      </w:pPr>
      <w:r w:rsidRPr="00471787">
        <w:rPr>
          <w:rFonts w:ascii="Arial" w:hAnsi="Arial" w:cs="Arial"/>
          <w:b/>
          <w:sz w:val="22"/>
          <w:szCs w:val="22"/>
          <w:highlight w:val="green"/>
          <w:lang w:val="en-US"/>
        </w:rPr>
        <w:t xml:space="preserve">The offer and the validation of errors will be submitted by email to the </w:t>
      </w:r>
      <w:r w:rsidRPr="00471787">
        <w:rPr>
          <w:rStyle w:val="Hipervnculo"/>
          <w:rFonts w:ascii="Arial" w:hAnsi="Arial" w:cs="Arial"/>
          <w:b/>
          <w:highlight w:val="green"/>
          <w:lang w:val="en-US"/>
        </w:rPr>
        <w:t>gmatute@astinave.com.ec</w:t>
      </w:r>
      <w:r w:rsidRPr="00471787">
        <w:rPr>
          <w:rFonts w:ascii="Arial" w:hAnsi="Arial" w:cs="Arial"/>
          <w:b/>
          <w:sz w:val="22"/>
          <w:szCs w:val="22"/>
          <w:highlight w:val="green"/>
          <w:lang w:val="en-US"/>
        </w:rPr>
        <w:t xml:space="preserve"> address, on your company's letterhead following the </w:t>
      </w:r>
      <w:r w:rsidRPr="00471787">
        <w:rPr>
          <w:rFonts w:ascii="Arial" w:hAnsi="Arial" w:cs="Arial"/>
          <w:b/>
          <w:sz w:val="22"/>
          <w:szCs w:val="22"/>
          <w:highlight w:val="green"/>
          <w:lang w:val="en-US"/>
        </w:rPr>
        <w:lastRenderedPageBreak/>
        <w:t>format of the forms; in addition, you must attach the supports or annexes that prove the information detailed in the forms and all the information that you consider relevant in order to comply with the conditions established in the terms of reference.</w:t>
      </w:r>
    </w:p>
    <w:p w14:paraId="12250994" w14:textId="77777777" w:rsidR="00746A48" w:rsidRPr="00471787" w:rsidRDefault="00746A48" w:rsidP="00471787">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sz w:val="22"/>
          <w:szCs w:val="22"/>
          <w:lang w:val="en-US"/>
        </w:rPr>
      </w:pPr>
    </w:p>
    <w:sectPr w:rsidR="00746A48" w:rsidRPr="00471787" w:rsidSect="00052CD8">
      <w:headerReference w:type="even" r:id="rId12"/>
      <w:headerReference w:type="default" r:id="rId13"/>
      <w:footerReference w:type="default" r:id="rId14"/>
      <w:pgSz w:w="11900" w:h="16840"/>
      <w:pgMar w:top="1560" w:right="1418" w:bottom="1701" w:left="1701" w:header="709" w:footer="709"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E3CD9E" w14:textId="77777777" w:rsidR="00BD18C6" w:rsidRDefault="00BD18C6">
      <w:r>
        <w:separator/>
      </w:r>
    </w:p>
  </w:endnote>
  <w:endnote w:type="continuationSeparator" w:id="0">
    <w:p w14:paraId="7930CB30" w14:textId="77777777" w:rsidR="00BD18C6" w:rsidRDefault="00BD18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Yu Gothic"/>
    <w:charset w:val="80"/>
    <w:family w:val="auto"/>
    <w:pitch w:val="default"/>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egrita">
    <w:panose1 w:val="00000000000000000000"/>
    <w:charset w:val="00"/>
    <w:family w:val="roman"/>
    <w:notTrueType/>
    <w:pitch w:val="default"/>
  </w:font>
  <w:font w:name="Arial MT">
    <w:altName w:val="Arial"/>
    <w:charset w:val="01"/>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40446" w14:textId="7CC9C1DF" w:rsidR="00A35A13" w:rsidRPr="00280801" w:rsidRDefault="00A35A13" w:rsidP="00280801">
    <w:pPr>
      <w:rPr>
        <w:rFonts w:ascii="Arial" w:hAnsi="Arial" w:cs="Arial"/>
        <w:sz w:val="20"/>
      </w:rPr>
    </w:pPr>
    <w:r>
      <w:rPr>
        <w:noProof/>
        <w:lang w:val="es-MX" w:eastAsia="es-MX"/>
      </w:rPr>
      <mc:AlternateContent>
        <mc:Choice Requires="wps">
          <w:drawing>
            <wp:anchor distT="0" distB="0" distL="114300" distR="114300" simplePos="0" relativeHeight="251663360" behindDoc="0" locked="0" layoutInCell="1" allowOverlap="1" wp14:anchorId="280E5F81" wp14:editId="4A72AF28">
              <wp:simplePos x="0" y="0"/>
              <wp:positionH relativeFrom="column">
                <wp:posOffset>-584835</wp:posOffset>
              </wp:positionH>
              <wp:positionV relativeFrom="paragraph">
                <wp:posOffset>-486410</wp:posOffset>
              </wp:positionV>
              <wp:extent cx="1657350" cy="44767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447675"/>
                      </a:xfrm>
                      <a:prstGeom prst="rect">
                        <a:avLst/>
                      </a:prstGeom>
                      <a:solidFill>
                        <a:srgbClr val="FFFFFF">
                          <a:alpha val="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5F81" id="Rectangle 12" o:spid="_x0000_s1026" style="position:absolute;margin-left:-46.05pt;margin-top:-38.3pt;width:130.5pt;height:3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" stroked="f" strokecolor="white">
              <v:fill opacity="0"/>
              <v:textbo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v:textbox>
            </v:rect>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8C84B2" w14:textId="77777777" w:rsidR="00BD18C6" w:rsidRDefault="00BD18C6">
      <w:r>
        <w:separator/>
      </w:r>
    </w:p>
  </w:footnote>
  <w:footnote w:type="continuationSeparator" w:id="0">
    <w:p w14:paraId="0BCEB391" w14:textId="77777777" w:rsidR="00BD18C6" w:rsidRDefault="00BD18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EB58A" w14:textId="77777777" w:rsidR="00A35A13" w:rsidRDefault="00A35A13" w:rsidP="00912AC7">
    <w:pPr>
      <w:pStyle w:val="Encabezado"/>
      <w:tabs>
        <w:tab w:val="clear" w:pos="8504"/>
        <w:tab w:val="right" w:pos="8498"/>
      </w:tabs>
    </w:pPr>
    <w:r>
      <w:rPr>
        <w:lang w:val="es-ES"/>
      </w:rPr>
      <w:t>[Escriba texto]</w:t>
    </w:r>
    <w:r>
      <w:rPr>
        <w:lang w:val="es-ES"/>
      </w:rPr>
      <w:tab/>
      <w:t>[Escriba texto]</w:t>
    </w:r>
    <w:r>
      <w:rPr>
        <w:lang w:val="es-ES"/>
      </w:rPr>
      <w:tab/>
      <w:t>[Escriba texto]</w:t>
    </w:r>
  </w:p>
  <w:p w14:paraId="2CB73F15" w14:textId="77777777" w:rsidR="00A35A13" w:rsidRDefault="00A35A1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513D0" w14:textId="46B17BA3" w:rsidR="00A35A13" w:rsidRPr="00280801" w:rsidRDefault="00BA3B63" w:rsidP="00280801">
    <w:pPr>
      <w:pStyle w:val="Encabezado"/>
    </w:pPr>
    <w:r>
      <w:rPr>
        <w:noProof/>
        <w14:ligatures w14:val="standardContextual"/>
      </w:rPr>
      <w:drawing>
        <wp:anchor distT="0" distB="0" distL="114300" distR="114300" simplePos="0" relativeHeight="251665408" behindDoc="1" locked="0" layoutInCell="1" allowOverlap="1" wp14:anchorId="21E0EA84" wp14:editId="58A0ACA6">
          <wp:simplePos x="0" y="0"/>
          <wp:positionH relativeFrom="page">
            <wp:align>right</wp:align>
          </wp:positionH>
          <wp:positionV relativeFrom="page">
            <wp:posOffset>11430</wp:posOffset>
          </wp:positionV>
          <wp:extent cx="7560945" cy="10691495"/>
          <wp:effectExtent l="0" t="0" r="1905" b="0"/>
          <wp:wrapNone/>
          <wp:docPr id="1309871231" name="Imagen 1" descr="Patrón de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 descr="Patrón de fond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403195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2502E11"/>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BBACA1DD"/>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B28EAA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7"/>
    <w:multiLevelType w:val="multilevel"/>
    <w:tmpl w:val="A244BD74"/>
    <w:name w:val="WW8Num7"/>
    <w:lvl w:ilvl="0">
      <w:start w:val="1"/>
      <w:numFmt w:val="lowerLetter"/>
      <w:lvlText w:val="%1)"/>
      <w:lvlJc w:val="left"/>
      <w:pPr>
        <w:tabs>
          <w:tab w:val="num" w:pos="1143"/>
        </w:tabs>
        <w:ind w:left="1143" w:hanging="360"/>
      </w:pPr>
      <w:rPr>
        <w:rFonts w:hint="default"/>
        <w:b/>
      </w:rPr>
    </w:lvl>
    <w:lvl w:ilvl="1">
      <w:start w:val="1"/>
      <w:numFmt w:val="bullet"/>
      <w:lvlText w:val="◦"/>
      <w:lvlJc w:val="left"/>
      <w:pPr>
        <w:tabs>
          <w:tab w:val="num" w:pos="1503"/>
        </w:tabs>
        <w:ind w:left="1503" w:hanging="360"/>
      </w:pPr>
      <w:rPr>
        <w:rFonts w:ascii="OpenSymbol" w:eastAsia="OpenSymbol" w:hint="default"/>
      </w:rPr>
    </w:lvl>
    <w:lvl w:ilvl="2">
      <w:start w:val="1"/>
      <w:numFmt w:val="bullet"/>
      <w:lvlText w:val="▪"/>
      <w:lvlJc w:val="left"/>
      <w:pPr>
        <w:tabs>
          <w:tab w:val="num" w:pos="1863"/>
        </w:tabs>
        <w:ind w:left="1863" w:hanging="360"/>
      </w:pPr>
      <w:rPr>
        <w:rFonts w:ascii="OpenSymbol" w:eastAsia="OpenSymbol" w:hint="default"/>
      </w:rPr>
    </w:lvl>
    <w:lvl w:ilvl="3">
      <w:start w:val="1"/>
      <w:numFmt w:val="bullet"/>
      <w:lvlText w:val=""/>
      <w:lvlJc w:val="left"/>
      <w:pPr>
        <w:tabs>
          <w:tab w:val="num" w:pos="2223"/>
        </w:tabs>
        <w:ind w:left="2223" w:hanging="360"/>
      </w:pPr>
      <w:rPr>
        <w:rFonts w:ascii="Symbol" w:hAnsi="Symbol" w:hint="default"/>
      </w:rPr>
    </w:lvl>
    <w:lvl w:ilvl="4">
      <w:start w:val="1"/>
      <w:numFmt w:val="bullet"/>
      <w:lvlText w:val="◦"/>
      <w:lvlJc w:val="left"/>
      <w:pPr>
        <w:tabs>
          <w:tab w:val="num" w:pos="2583"/>
        </w:tabs>
        <w:ind w:left="2583" w:hanging="360"/>
      </w:pPr>
      <w:rPr>
        <w:rFonts w:ascii="OpenSymbol" w:eastAsia="OpenSymbol" w:hint="default"/>
      </w:rPr>
    </w:lvl>
    <w:lvl w:ilvl="5">
      <w:start w:val="1"/>
      <w:numFmt w:val="bullet"/>
      <w:lvlText w:val="▪"/>
      <w:lvlJc w:val="left"/>
      <w:pPr>
        <w:tabs>
          <w:tab w:val="num" w:pos="2943"/>
        </w:tabs>
        <w:ind w:left="2943" w:hanging="360"/>
      </w:pPr>
      <w:rPr>
        <w:rFonts w:ascii="OpenSymbol" w:eastAsia="OpenSymbol" w:hint="default"/>
      </w:rPr>
    </w:lvl>
    <w:lvl w:ilvl="6">
      <w:start w:val="1"/>
      <w:numFmt w:val="bullet"/>
      <w:lvlText w:val=""/>
      <w:lvlJc w:val="left"/>
      <w:pPr>
        <w:tabs>
          <w:tab w:val="num" w:pos="3303"/>
        </w:tabs>
        <w:ind w:left="3303" w:hanging="360"/>
      </w:pPr>
      <w:rPr>
        <w:rFonts w:ascii="Symbol" w:hAnsi="Symbol" w:hint="default"/>
      </w:rPr>
    </w:lvl>
    <w:lvl w:ilvl="7">
      <w:start w:val="1"/>
      <w:numFmt w:val="bullet"/>
      <w:lvlText w:val="◦"/>
      <w:lvlJc w:val="left"/>
      <w:pPr>
        <w:tabs>
          <w:tab w:val="num" w:pos="3663"/>
        </w:tabs>
        <w:ind w:left="3663" w:hanging="360"/>
      </w:pPr>
      <w:rPr>
        <w:rFonts w:ascii="OpenSymbol" w:eastAsia="OpenSymbol" w:hint="default"/>
      </w:rPr>
    </w:lvl>
    <w:lvl w:ilvl="8">
      <w:start w:val="1"/>
      <w:numFmt w:val="bullet"/>
      <w:lvlText w:val="▪"/>
      <w:lvlJc w:val="left"/>
      <w:pPr>
        <w:tabs>
          <w:tab w:val="num" w:pos="4023"/>
        </w:tabs>
        <w:ind w:left="4023" w:hanging="360"/>
      </w:pPr>
      <w:rPr>
        <w:rFonts w:ascii="OpenSymbol" w:eastAsia="OpenSymbol" w:hint="default"/>
      </w:rPr>
    </w:lvl>
  </w:abstractNum>
  <w:abstractNum w:abstractNumId="5" w15:restartNumberingAfterBreak="0">
    <w:nsid w:val="00E44B94"/>
    <w:multiLevelType w:val="hybridMultilevel"/>
    <w:tmpl w:val="64161336"/>
    <w:lvl w:ilvl="0" w:tplc="43B26EAA">
      <w:start w:val="1"/>
      <w:numFmt w:val="decimal"/>
      <w:pStyle w:val="NivelUno"/>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040974F2"/>
    <w:multiLevelType w:val="hybridMultilevel"/>
    <w:tmpl w:val="FD320F0A"/>
    <w:lvl w:ilvl="0" w:tplc="69EE7070">
      <w:start w:val="1"/>
      <w:numFmt w:val="lowerLetter"/>
      <w:lvlText w:val="%1)"/>
      <w:lvlJc w:val="left"/>
      <w:pPr>
        <w:ind w:left="1065" w:hanging="360"/>
      </w:pPr>
      <w:rPr>
        <w:rFonts w:hint="default"/>
      </w:rPr>
    </w:lvl>
    <w:lvl w:ilvl="1" w:tplc="300A0019" w:tentative="1">
      <w:start w:val="1"/>
      <w:numFmt w:val="lowerLetter"/>
      <w:lvlText w:val="%2."/>
      <w:lvlJc w:val="left"/>
      <w:pPr>
        <w:ind w:left="1785" w:hanging="360"/>
      </w:pPr>
    </w:lvl>
    <w:lvl w:ilvl="2" w:tplc="300A001B" w:tentative="1">
      <w:start w:val="1"/>
      <w:numFmt w:val="lowerRoman"/>
      <w:lvlText w:val="%3."/>
      <w:lvlJc w:val="right"/>
      <w:pPr>
        <w:ind w:left="2505" w:hanging="180"/>
      </w:pPr>
    </w:lvl>
    <w:lvl w:ilvl="3" w:tplc="300A000F" w:tentative="1">
      <w:start w:val="1"/>
      <w:numFmt w:val="decimal"/>
      <w:lvlText w:val="%4."/>
      <w:lvlJc w:val="left"/>
      <w:pPr>
        <w:ind w:left="3225" w:hanging="360"/>
      </w:pPr>
    </w:lvl>
    <w:lvl w:ilvl="4" w:tplc="300A0019" w:tentative="1">
      <w:start w:val="1"/>
      <w:numFmt w:val="lowerLetter"/>
      <w:lvlText w:val="%5."/>
      <w:lvlJc w:val="left"/>
      <w:pPr>
        <w:ind w:left="3945" w:hanging="360"/>
      </w:pPr>
    </w:lvl>
    <w:lvl w:ilvl="5" w:tplc="300A001B" w:tentative="1">
      <w:start w:val="1"/>
      <w:numFmt w:val="lowerRoman"/>
      <w:lvlText w:val="%6."/>
      <w:lvlJc w:val="right"/>
      <w:pPr>
        <w:ind w:left="4665" w:hanging="180"/>
      </w:pPr>
    </w:lvl>
    <w:lvl w:ilvl="6" w:tplc="300A000F" w:tentative="1">
      <w:start w:val="1"/>
      <w:numFmt w:val="decimal"/>
      <w:lvlText w:val="%7."/>
      <w:lvlJc w:val="left"/>
      <w:pPr>
        <w:ind w:left="5385" w:hanging="360"/>
      </w:pPr>
    </w:lvl>
    <w:lvl w:ilvl="7" w:tplc="300A0019" w:tentative="1">
      <w:start w:val="1"/>
      <w:numFmt w:val="lowerLetter"/>
      <w:lvlText w:val="%8."/>
      <w:lvlJc w:val="left"/>
      <w:pPr>
        <w:ind w:left="6105" w:hanging="360"/>
      </w:pPr>
    </w:lvl>
    <w:lvl w:ilvl="8" w:tplc="300A001B" w:tentative="1">
      <w:start w:val="1"/>
      <w:numFmt w:val="lowerRoman"/>
      <w:lvlText w:val="%9."/>
      <w:lvlJc w:val="right"/>
      <w:pPr>
        <w:ind w:left="6825" w:hanging="180"/>
      </w:pPr>
    </w:lvl>
  </w:abstractNum>
  <w:abstractNum w:abstractNumId="7" w15:restartNumberingAfterBreak="0">
    <w:nsid w:val="073A7817"/>
    <w:multiLevelType w:val="hybridMultilevel"/>
    <w:tmpl w:val="37C0483A"/>
    <w:lvl w:ilvl="0" w:tplc="33D49980">
      <w:start w:val="1"/>
      <w:numFmt w:val="bullet"/>
      <w:lvlText w:val="-"/>
      <w:lvlJc w:val="left"/>
      <w:pPr>
        <w:ind w:left="720" w:hanging="360"/>
      </w:pPr>
      <w:rPr>
        <w:rFonts w:ascii="Arial" w:eastAsia="Arial Unicode MS"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07F91D8E"/>
    <w:multiLevelType w:val="hybridMultilevel"/>
    <w:tmpl w:val="EBF01462"/>
    <w:lvl w:ilvl="0" w:tplc="F8B86E2C">
      <w:start w:val="1"/>
      <w:numFmt w:val="decimal"/>
      <w:lvlText w:val="%1."/>
      <w:lvlJc w:val="left"/>
      <w:pPr>
        <w:ind w:left="1068" w:hanging="360"/>
      </w:pPr>
      <w:rPr>
        <w:rFonts w:hint="default"/>
      </w:rPr>
    </w:lvl>
    <w:lvl w:ilvl="1" w:tplc="300A0019" w:tentative="1">
      <w:start w:val="1"/>
      <w:numFmt w:val="lowerLetter"/>
      <w:lvlText w:val="%2."/>
      <w:lvlJc w:val="left"/>
      <w:pPr>
        <w:ind w:left="1788" w:hanging="360"/>
      </w:pPr>
    </w:lvl>
    <w:lvl w:ilvl="2" w:tplc="300A001B" w:tentative="1">
      <w:start w:val="1"/>
      <w:numFmt w:val="lowerRoman"/>
      <w:lvlText w:val="%3."/>
      <w:lvlJc w:val="right"/>
      <w:pPr>
        <w:ind w:left="2508" w:hanging="180"/>
      </w:pPr>
    </w:lvl>
    <w:lvl w:ilvl="3" w:tplc="300A000F" w:tentative="1">
      <w:start w:val="1"/>
      <w:numFmt w:val="decimal"/>
      <w:lvlText w:val="%4."/>
      <w:lvlJc w:val="left"/>
      <w:pPr>
        <w:ind w:left="3228" w:hanging="360"/>
      </w:pPr>
    </w:lvl>
    <w:lvl w:ilvl="4" w:tplc="300A0019" w:tentative="1">
      <w:start w:val="1"/>
      <w:numFmt w:val="lowerLetter"/>
      <w:lvlText w:val="%5."/>
      <w:lvlJc w:val="left"/>
      <w:pPr>
        <w:ind w:left="3948" w:hanging="360"/>
      </w:pPr>
    </w:lvl>
    <w:lvl w:ilvl="5" w:tplc="300A001B" w:tentative="1">
      <w:start w:val="1"/>
      <w:numFmt w:val="lowerRoman"/>
      <w:lvlText w:val="%6."/>
      <w:lvlJc w:val="right"/>
      <w:pPr>
        <w:ind w:left="4668" w:hanging="180"/>
      </w:pPr>
    </w:lvl>
    <w:lvl w:ilvl="6" w:tplc="300A000F" w:tentative="1">
      <w:start w:val="1"/>
      <w:numFmt w:val="decimal"/>
      <w:lvlText w:val="%7."/>
      <w:lvlJc w:val="left"/>
      <w:pPr>
        <w:ind w:left="5388" w:hanging="360"/>
      </w:pPr>
    </w:lvl>
    <w:lvl w:ilvl="7" w:tplc="300A0019" w:tentative="1">
      <w:start w:val="1"/>
      <w:numFmt w:val="lowerLetter"/>
      <w:lvlText w:val="%8."/>
      <w:lvlJc w:val="left"/>
      <w:pPr>
        <w:ind w:left="6108" w:hanging="360"/>
      </w:pPr>
    </w:lvl>
    <w:lvl w:ilvl="8" w:tplc="300A001B" w:tentative="1">
      <w:start w:val="1"/>
      <w:numFmt w:val="lowerRoman"/>
      <w:lvlText w:val="%9."/>
      <w:lvlJc w:val="right"/>
      <w:pPr>
        <w:ind w:left="6828" w:hanging="180"/>
      </w:pPr>
    </w:lvl>
  </w:abstractNum>
  <w:abstractNum w:abstractNumId="9"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10" w15:restartNumberingAfterBreak="0">
    <w:nsid w:val="11B5B86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11CE3F36"/>
    <w:multiLevelType w:val="hybridMultilevel"/>
    <w:tmpl w:val="C81681DC"/>
    <w:lvl w:ilvl="0" w:tplc="FFFFFFFF">
      <w:start w:val="1"/>
      <w:numFmt w:val="decimal"/>
      <w:lvlText w:val="%1."/>
      <w:lvlJc w:val="left"/>
      <w:pPr>
        <w:ind w:left="644" w:hanging="360"/>
      </w:pPr>
      <w:rPr>
        <w:rFonts w:ascii="Arial" w:eastAsia="Calibri" w:hAnsi="Arial" w:cs="Arial" w:hint="default"/>
        <w:b/>
        <w:i w:val="0"/>
        <w:sz w:val="22"/>
        <w:szCs w:val="22"/>
      </w:rPr>
    </w:lvl>
    <w:lvl w:ilvl="1" w:tplc="FFFFFFFF">
      <w:numFmt w:val="bullet"/>
      <w:lvlText w:val=""/>
      <w:lvlJc w:val="left"/>
      <w:pPr>
        <w:ind w:left="1440" w:hanging="360"/>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4151421"/>
    <w:multiLevelType w:val="hybridMultilevel"/>
    <w:tmpl w:val="CDBAD3DC"/>
    <w:lvl w:ilvl="0" w:tplc="5B600F16">
      <w:start w:val="16"/>
      <w:numFmt w:val="decimal"/>
      <w:lvlText w:val="%1."/>
      <w:lvlJc w:val="left"/>
      <w:pPr>
        <w:ind w:left="360" w:hanging="360"/>
      </w:pPr>
      <w:rPr>
        <w:rFonts w:eastAsia="Calibri"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4AE0B36"/>
    <w:multiLevelType w:val="hybridMultilevel"/>
    <w:tmpl w:val="977CDA34"/>
    <w:lvl w:ilvl="0" w:tplc="FFFFFFFF">
      <w:start w:val="1"/>
      <w:numFmt w:val="lowerLetter"/>
      <w:lvlText w:val="%1."/>
      <w:lvlJc w:val="left"/>
      <w:pPr>
        <w:ind w:left="720" w:hanging="360"/>
      </w:pPr>
    </w:lvl>
    <w:lvl w:ilvl="1" w:tplc="FFFFFFFF">
      <w:numFmt w:val="decimal"/>
      <w:lvlText w:val="o"/>
      <w:lvlJc w:val="left"/>
      <w:pPr>
        <w:ind w:left="1440" w:hanging="360"/>
      </w:pPr>
      <w:rPr>
        <w:rFonts w:ascii="Courier New" w:hAnsi="Courier New" w:cs="Courier New" w:hint="default"/>
      </w:rPr>
    </w:lvl>
    <w:lvl w:ilvl="2" w:tplc="FFFFFFFF">
      <w:numFmt w:val="decimal"/>
      <w:lvlText w:val=""/>
      <w:lvlJc w:val="left"/>
      <w:pPr>
        <w:ind w:left="2160" w:hanging="360"/>
      </w:pPr>
      <w:rPr>
        <w:rFonts w:ascii="Wingdings" w:hAnsi="Wingdings" w:hint="default"/>
      </w:rPr>
    </w:lvl>
    <w:lvl w:ilvl="3" w:tplc="FFFFFFFF">
      <w:numFmt w:val="decimal"/>
      <w:lvlText w:val=""/>
      <w:lvlJc w:val="left"/>
      <w:pPr>
        <w:ind w:left="2880" w:hanging="360"/>
      </w:pPr>
      <w:rPr>
        <w:rFonts w:ascii="Symbol" w:hAnsi="Symbol" w:hint="default"/>
      </w:rPr>
    </w:lvl>
    <w:lvl w:ilvl="4" w:tplc="FFFFFFFF">
      <w:numFmt w:val="decimal"/>
      <w:lvlText w:val="o"/>
      <w:lvlJc w:val="left"/>
      <w:pPr>
        <w:ind w:left="3600" w:hanging="360"/>
      </w:pPr>
      <w:rPr>
        <w:rFonts w:ascii="Courier New" w:hAnsi="Courier New" w:cs="Courier New" w:hint="default"/>
      </w:rPr>
    </w:lvl>
    <w:lvl w:ilvl="5" w:tplc="FFFFFFFF">
      <w:numFmt w:val="decimal"/>
      <w:lvlText w:val=""/>
      <w:lvlJc w:val="left"/>
      <w:pPr>
        <w:ind w:left="4320" w:hanging="360"/>
      </w:pPr>
      <w:rPr>
        <w:rFonts w:ascii="Wingdings" w:hAnsi="Wingdings" w:hint="default"/>
      </w:rPr>
    </w:lvl>
    <w:lvl w:ilvl="6" w:tplc="FFFFFFFF">
      <w:numFmt w:val="decimal"/>
      <w:lvlText w:val=""/>
      <w:lvlJc w:val="left"/>
      <w:pPr>
        <w:ind w:left="5040" w:hanging="360"/>
      </w:pPr>
      <w:rPr>
        <w:rFonts w:ascii="Symbol" w:hAnsi="Symbol" w:hint="default"/>
      </w:rPr>
    </w:lvl>
    <w:lvl w:ilvl="7" w:tplc="FFFFFFFF">
      <w:numFmt w:val="decimal"/>
      <w:lvlText w:val="o"/>
      <w:lvlJc w:val="left"/>
      <w:pPr>
        <w:ind w:left="5760" w:hanging="360"/>
      </w:pPr>
      <w:rPr>
        <w:rFonts w:ascii="Courier New" w:hAnsi="Courier New" w:cs="Courier New" w:hint="default"/>
      </w:rPr>
    </w:lvl>
    <w:lvl w:ilvl="8" w:tplc="FFFFFFFF">
      <w:numFmt w:val="decimal"/>
      <w:lvlText w:val=""/>
      <w:lvlJc w:val="left"/>
      <w:pPr>
        <w:ind w:left="6480" w:hanging="360"/>
      </w:pPr>
      <w:rPr>
        <w:rFonts w:ascii="Wingdings" w:hAnsi="Wingdings" w:hint="default"/>
      </w:rPr>
    </w:lvl>
  </w:abstractNum>
  <w:abstractNum w:abstractNumId="14" w15:restartNumberingAfterBreak="0">
    <w:nsid w:val="181A4036"/>
    <w:multiLevelType w:val="hybridMultilevel"/>
    <w:tmpl w:val="977CDA34"/>
    <w:lvl w:ilvl="0" w:tplc="7C483C40">
      <w:start w:val="1"/>
      <w:numFmt w:val="lowerLetter"/>
      <w:lvlText w:val="%1."/>
      <w:lvlJc w:val="left"/>
      <w:pPr>
        <w:ind w:left="720" w:hanging="360"/>
      </w:pPr>
    </w:lvl>
    <w:lvl w:ilvl="1" w:tplc="300A0003">
      <w:numFmt w:val="decimal"/>
      <w:lvlText w:val="o"/>
      <w:lvlJc w:val="left"/>
      <w:pPr>
        <w:ind w:left="1440" w:hanging="360"/>
      </w:pPr>
      <w:rPr>
        <w:rFonts w:ascii="Courier New" w:hAnsi="Courier New" w:cs="Courier New" w:hint="default"/>
      </w:rPr>
    </w:lvl>
    <w:lvl w:ilvl="2" w:tplc="300A0005">
      <w:numFmt w:val="decimal"/>
      <w:lvlText w:val=""/>
      <w:lvlJc w:val="left"/>
      <w:pPr>
        <w:ind w:left="2160" w:hanging="360"/>
      </w:pPr>
      <w:rPr>
        <w:rFonts w:ascii="Wingdings" w:hAnsi="Wingdings" w:hint="default"/>
      </w:rPr>
    </w:lvl>
    <w:lvl w:ilvl="3" w:tplc="300A0001">
      <w:numFmt w:val="decimal"/>
      <w:lvlText w:val=""/>
      <w:lvlJc w:val="left"/>
      <w:pPr>
        <w:ind w:left="2880" w:hanging="360"/>
      </w:pPr>
      <w:rPr>
        <w:rFonts w:ascii="Symbol" w:hAnsi="Symbol" w:hint="default"/>
      </w:rPr>
    </w:lvl>
    <w:lvl w:ilvl="4" w:tplc="300A0003">
      <w:numFmt w:val="decimal"/>
      <w:lvlText w:val="o"/>
      <w:lvlJc w:val="left"/>
      <w:pPr>
        <w:ind w:left="3600" w:hanging="360"/>
      </w:pPr>
      <w:rPr>
        <w:rFonts w:ascii="Courier New" w:hAnsi="Courier New" w:cs="Courier New" w:hint="default"/>
      </w:rPr>
    </w:lvl>
    <w:lvl w:ilvl="5" w:tplc="300A0005">
      <w:numFmt w:val="decimal"/>
      <w:lvlText w:val=""/>
      <w:lvlJc w:val="left"/>
      <w:pPr>
        <w:ind w:left="4320" w:hanging="360"/>
      </w:pPr>
      <w:rPr>
        <w:rFonts w:ascii="Wingdings" w:hAnsi="Wingdings" w:hint="default"/>
      </w:rPr>
    </w:lvl>
    <w:lvl w:ilvl="6" w:tplc="300A0001">
      <w:numFmt w:val="decimal"/>
      <w:lvlText w:val=""/>
      <w:lvlJc w:val="left"/>
      <w:pPr>
        <w:ind w:left="5040" w:hanging="360"/>
      </w:pPr>
      <w:rPr>
        <w:rFonts w:ascii="Symbol" w:hAnsi="Symbol" w:hint="default"/>
      </w:rPr>
    </w:lvl>
    <w:lvl w:ilvl="7" w:tplc="300A0003">
      <w:numFmt w:val="decimal"/>
      <w:lvlText w:val="o"/>
      <w:lvlJc w:val="left"/>
      <w:pPr>
        <w:ind w:left="5760" w:hanging="360"/>
      </w:pPr>
      <w:rPr>
        <w:rFonts w:ascii="Courier New" w:hAnsi="Courier New" w:cs="Courier New" w:hint="default"/>
      </w:rPr>
    </w:lvl>
    <w:lvl w:ilvl="8" w:tplc="300A0005">
      <w:numFmt w:val="decimal"/>
      <w:lvlText w:val=""/>
      <w:lvlJc w:val="left"/>
      <w:pPr>
        <w:ind w:left="6480" w:hanging="360"/>
      </w:pPr>
      <w:rPr>
        <w:rFonts w:ascii="Wingdings" w:hAnsi="Wingdings" w:hint="default"/>
      </w:rPr>
    </w:lvl>
  </w:abstractNum>
  <w:abstractNum w:abstractNumId="15" w15:restartNumberingAfterBreak="0">
    <w:nsid w:val="19D3750F"/>
    <w:multiLevelType w:val="hybridMultilevel"/>
    <w:tmpl w:val="A52CF148"/>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1C68038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1D6E31B2"/>
    <w:multiLevelType w:val="hybridMultilevel"/>
    <w:tmpl w:val="7D243F8C"/>
    <w:lvl w:ilvl="0" w:tplc="0C0A000F">
      <w:start w:val="1"/>
      <w:numFmt w:val="decimal"/>
      <w:lvlText w:val="%1."/>
      <w:lvlJc w:val="left"/>
      <w:pPr>
        <w:ind w:left="1287" w:hanging="360"/>
      </w:p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18" w15:restartNumberingAfterBreak="0">
    <w:nsid w:val="1FC91272"/>
    <w:multiLevelType w:val="hybridMultilevel"/>
    <w:tmpl w:val="21EA5444"/>
    <w:lvl w:ilvl="0" w:tplc="300A0019">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2B8D7A1F"/>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12932B1"/>
    <w:multiLevelType w:val="hybridMultilevel"/>
    <w:tmpl w:val="EEE450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71A0F5B"/>
    <w:multiLevelType w:val="hybridMultilevel"/>
    <w:tmpl w:val="9C0CEC26"/>
    <w:lvl w:ilvl="0" w:tplc="9594F2FC">
      <w:start w:val="1"/>
      <w:numFmt w:val="decimal"/>
      <w:lvlText w:val="1.%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38915BDC"/>
    <w:multiLevelType w:val="hybridMultilevel"/>
    <w:tmpl w:val="650AA604"/>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15:restartNumberingAfterBreak="0">
    <w:nsid w:val="3B0572B2"/>
    <w:multiLevelType w:val="hybridMultilevel"/>
    <w:tmpl w:val="B2F607F0"/>
    <w:lvl w:ilvl="0" w:tplc="0C0A000F">
      <w:start w:val="1"/>
      <w:numFmt w:val="decimal"/>
      <w:lvlText w:val="%1."/>
      <w:lvlJc w:val="left"/>
      <w:pPr>
        <w:ind w:left="1146" w:hanging="360"/>
      </w:p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24" w15:restartNumberingAfterBreak="0">
    <w:nsid w:val="3CCF1531"/>
    <w:multiLevelType w:val="hybridMultilevel"/>
    <w:tmpl w:val="66400F0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45E35ED0"/>
    <w:multiLevelType w:val="hybridMultilevel"/>
    <w:tmpl w:val="66763C12"/>
    <w:lvl w:ilvl="0" w:tplc="0D665500">
      <w:start w:val="21"/>
      <w:numFmt w:val="decimal"/>
      <w:lvlText w:val="%1"/>
      <w:lvlJc w:val="left"/>
      <w:pPr>
        <w:ind w:left="928" w:hanging="360"/>
      </w:pPr>
      <w:rPr>
        <w:rFonts w:hint="default"/>
        <w:b/>
      </w:rPr>
    </w:lvl>
    <w:lvl w:ilvl="1" w:tplc="300A0019" w:tentative="1">
      <w:start w:val="1"/>
      <w:numFmt w:val="lowerLetter"/>
      <w:lvlText w:val="%2."/>
      <w:lvlJc w:val="left"/>
      <w:pPr>
        <w:ind w:left="1648" w:hanging="360"/>
      </w:pPr>
    </w:lvl>
    <w:lvl w:ilvl="2" w:tplc="300A001B" w:tentative="1">
      <w:start w:val="1"/>
      <w:numFmt w:val="lowerRoman"/>
      <w:lvlText w:val="%3."/>
      <w:lvlJc w:val="right"/>
      <w:pPr>
        <w:ind w:left="2368" w:hanging="180"/>
      </w:pPr>
    </w:lvl>
    <w:lvl w:ilvl="3" w:tplc="300A000F" w:tentative="1">
      <w:start w:val="1"/>
      <w:numFmt w:val="decimal"/>
      <w:lvlText w:val="%4."/>
      <w:lvlJc w:val="left"/>
      <w:pPr>
        <w:ind w:left="3088" w:hanging="360"/>
      </w:pPr>
    </w:lvl>
    <w:lvl w:ilvl="4" w:tplc="300A0019" w:tentative="1">
      <w:start w:val="1"/>
      <w:numFmt w:val="lowerLetter"/>
      <w:lvlText w:val="%5."/>
      <w:lvlJc w:val="left"/>
      <w:pPr>
        <w:ind w:left="3808" w:hanging="360"/>
      </w:pPr>
    </w:lvl>
    <w:lvl w:ilvl="5" w:tplc="300A001B" w:tentative="1">
      <w:start w:val="1"/>
      <w:numFmt w:val="lowerRoman"/>
      <w:lvlText w:val="%6."/>
      <w:lvlJc w:val="right"/>
      <w:pPr>
        <w:ind w:left="4528" w:hanging="180"/>
      </w:pPr>
    </w:lvl>
    <w:lvl w:ilvl="6" w:tplc="300A000F" w:tentative="1">
      <w:start w:val="1"/>
      <w:numFmt w:val="decimal"/>
      <w:lvlText w:val="%7."/>
      <w:lvlJc w:val="left"/>
      <w:pPr>
        <w:ind w:left="5248" w:hanging="360"/>
      </w:pPr>
    </w:lvl>
    <w:lvl w:ilvl="7" w:tplc="300A0019" w:tentative="1">
      <w:start w:val="1"/>
      <w:numFmt w:val="lowerLetter"/>
      <w:lvlText w:val="%8."/>
      <w:lvlJc w:val="left"/>
      <w:pPr>
        <w:ind w:left="5968" w:hanging="360"/>
      </w:pPr>
    </w:lvl>
    <w:lvl w:ilvl="8" w:tplc="300A001B" w:tentative="1">
      <w:start w:val="1"/>
      <w:numFmt w:val="lowerRoman"/>
      <w:lvlText w:val="%9."/>
      <w:lvlJc w:val="right"/>
      <w:pPr>
        <w:ind w:left="6688" w:hanging="180"/>
      </w:pPr>
    </w:lvl>
  </w:abstractNum>
  <w:abstractNum w:abstractNumId="26" w15:restartNumberingAfterBreak="0">
    <w:nsid w:val="4BAFA07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4E1076DA"/>
    <w:multiLevelType w:val="hybridMultilevel"/>
    <w:tmpl w:val="7BC2201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8" w15:restartNumberingAfterBreak="0">
    <w:nsid w:val="5C2952C9"/>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66BF77E3"/>
    <w:multiLevelType w:val="hybridMultilevel"/>
    <w:tmpl w:val="C7BC011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0" w15:restartNumberingAfterBreak="0">
    <w:nsid w:val="67FB5918"/>
    <w:multiLevelType w:val="hybridMultilevel"/>
    <w:tmpl w:val="5636BFA0"/>
    <w:lvl w:ilvl="0" w:tplc="EABA9AA6">
      <w:start w:val="21"/>
      <w:numFmt w:val="decimal"/>
      <w:lvlText w:val="%1"/>
      <w:lvlJc w:val="left"/>
      <w:pPr>
        <w:ind w:left="928" w:hanging="360"/>
      </w:pPr>
      <w:rPr>
        <w:rFonts w:hint="default"/>
        <w:b/>
      </w:rPr>
    </w:lvl>
    <w:lvl w:ilvl="1" w:tplc="300A0019" w:tentative="1">
      <w:start w:val="1"/>
      <w:numFmt w:val="lowerLetter"/>
      <w:lvlText w:val="%2."/>
      <w:lvlJc w:val="left"/>
      <w:pPr>
        <w:ind w:left="1648" w:hanging="360"/>
      </w:pPr>
    </w:lvl>
    <w:lvl w:ilvl="2" w:tplc="300A001B" w:tentative="1">
      <w:start w:val="1"/>
      <w:numFmt w:val="lowerRoman"/>
      <w:lvlText w:val="%3."/>
      <w:lvlJc w:val="right"/>
      <w:pPr>
        <w:ind w:left="2368" w:hanging="180"/>
      </w:pPr>
    </w:lvl>
    <w:lvl w:ilvl="3" w:tplc="300A000F" w:tentative="1">
      <w:start w:val="1"/>
      <w:numFmt w:val="decimal"/>
      <w:lvlText w:val="%4."/>
      <w:lvlJc w:val="left"/>
      <w:pPr>
        <w:ind w:left="3088" w:hanging="360"/>
      </w:pPr>
    </w:lvl>
    <w:lvl w:ilvl="4" w:tplc="300A0019" w:tentative="1">
      <w:start w:val="1"/>
      <w:numFmt w:val="lowerLetter"/>
      <w:lvlText w:val="%5."/>
      <w:lvlJc w:val="left"/>
      <w:pPr>
        <w:ind w:left="3808" w:hanging="360"/>
      </w:pPr>
    </w:lvl>
    <w:lvl w:ilvl="5" w:tplc="300A001B" w:tentative="1">
      <w:start w:val="1"/>
      <w:numFmt w:val="lowerRoman"/>
      <w:lvlText w:val="%6."/>
      <w:lvlJc w:val="right"/>
      <w:pPr>
        <w:ind w:left="4528" w:hanging="180"/>
      </w:pPr>
    </w:lvl>
    <w:lvl w:ilvl="6" w:tplc="300A000F" w:tentative="1">
      <w:start w:val="1"/>
      <w:numFmt w:val="decimal"/>
      <w:lvlText w:val="%7."/>
      <w:lvlJc w:val="left"/>
      <w:pPr>
        <w:ind w:left="5248" w:hanging="360"/>
      </w:pPr>
    </w:lvl>
    <w:lvl w:ilvl="7" w:tplc="300A0019" w:tentative="1">
      <w:start w:val="1"/>
      <w:numFmt w:val="lowerLetter"/>
      <w:lvlText w:val="%8."/>
      <w:lvlJc w:val="left"/>
      <w:pPr>
        <w:ind w:left="5968" w:hanging="360"/>
      </w:pPr>
    </w:lvl>
    <w:lvl w:ilvl="8" w:tplc="300A001B" w:tentative="1">
      <w:start w:val="1"/>
      <w:numFmt w:val="lowerRoman"/>
      <w:lvlText w:val="%9."/>
      <w:lvlJc w:val="right"/>
      <w:pPr>
        <w:ind w:left="6688" w:hanging="180"/>
      </w:pPr>
    </w:lvl>
  </w:abstractNum>
  <w:abstractNum w:abstractNumId="31" w15:restartNumberingAfterBreak="0">
    <w:nsid w:val="6987D1C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6C5E1B3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6CE5545B"/>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0C04517"/>
    <w:multiLevelType w:val="hybridMultilevel"/>
    <w:tmpl w:val="EBF01462"/>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5" w15:restartNumberingAfterBreak="0">
    <w:nsid w:val="70EA1BD3"/>
    <w:multiLevelType w:val="hybridMultilevel"/>
    <w:tmpl w:val="3ECCA046"/>
    <w:lvl w:ilvl="0" w:tplc="300A0001">
      <w:start w:val="1"/>
      <w:numFmt w:val="bullet"/>
      <w:lvlText w:val=""/>
      <w:lvlJc w:val="left"/>
      <w:pPr>
        <w:ind w:left="1426" w:hanging="360"/>
      </w:pPr>
      <w:rPr>
        <w:rFonts w:ascii="Symbol" w:hAnsi="Symbol" w:hint="default"/>
      </w:rPr>
    </w:lvl>
    <w:lvl w:ilvl="1" w:tplc="300A0003" w:tentative="1">
      <w:start w:val="1"/>
      <w:numFmt w:val="bullet"/>
      <w:lvlText w:val="o"/>
      <w:lvlJc w:val="left"/>
      <w:pPr>
        <w:ind w:left="2146" w:hanging="360"/>
      </w:pPr>
      <w:rPr>
        <w:rFonts w:ascii="Courier New" w:hAnsi="Courier New" w:cs="Courier New" w:hint="default"/>
      </w:rPr>
    </w:lvl>
    <w:lvl w:ilvl="2" w:tplc="300A0005" w:tentative="1">
      <w:start w:val="1"/>
      <w:numFmt w:val="bullet"/>
      <w:lvlText w:val=""/>
      <w:lvlJc w:val="left"/>
      <w:pPr>
        <w:ind w:left="2866" w:hanging="360"/>
      </w:pPr>
      <w:rPr>
        <w:rFonts w:ascii="Wingdings" w:hAnsi="Wingdings" w:hint="default"/>
      </w:rPr>
    </w:lvl>
    <w:lvl w:ilvl="3" w:tplc="300A0001" w:tentative="1">
      <w:start w:val="1"/>
      <w:numFmt w:val="bullet"/>
      <w:lvlText w:val=""/>
      <w:lvlJc w:val="left"/>
      <w:pPr>
        <w:ind w:left="3586" w:hanging="360"/>
      </w:pPr>
      <w:rPr>
        <w:rFonts w:ascii="Symbol" w:hAnsi="Symbol" w:hint="default"/>
      </w:rPr>
    </w:lvl>
    <w:lvl w:ilvl="4" w:tplc="300A0003" w:tentative="1">
      <w:start w:val="1"/>
      <w:numFmt w:val="bullet"/>
      <w:lvlText w:val="o"/>
      <w:lvlJc w:val="left"/>
      <w:pPr>
        <w:ind w:left="4306" w:hanging="360"/>
      </w:pPr>
      <w:rPr>
        <w:rFonts w:ascii="Courier New" w:hAnsi="Courier New" w:cs="Courier New" w:hint="default"/>
      </w:rPr>
    </w:lvl>
    <w:lvl w:ilvl="5" w:tplc="300A0005" w:tentative="1">
      <w:start w:val="1"/>
      <w:numFmt w:val="bullet"/>
      <w:lvlText w:val=""/>
      <w:lvlJc w:val="left"/>
      <w:pPr>
        <w:ind w:left="5026" w:hanging="360"/>
      </w:pPr>
      <w:rPr>
        <w:rFonts w:ascii="Wingdings" w:hAnsi="Wingdings" w:hint="default"/>
      </w:rPr>
    </w:lvl>
    <w:lvl w:ilvl="6" w:tplc="300A0001" w:tentative="1">
      <w:start w:val="1"/>
      <w:numFmt w:val="bullet"/>
      <w:lvlText w:val=""/>
      <w:lvlJc w:val="left"/>
      <w:pPr>
        <w:ind w:left="5746" w:hanging="360"/>
      </w:pPr>
      <w:rPr>
        <w:rFonts w:ascii="Symbol" w:hAnsi="Symbol" w:hint="default"/>
      </w:rPr>
    </w:lvl>
    <w:lvl w:ilvl="7" w:tplc="300A0003" w:tentative="1">
      <w:start w:val="1"/>
      <w:numFmt w:val="bullet"/>
      <w:lvlText w:val="o"/>
      <w:lvlJc w:val="left"/>
      <w:pPr>
        <w:ind w:left="6466" w:hanging="360"/>
      </w:pPr>
      <w:rPr>
        <w:rFonts w:ascii="Courier New" w:hAnsi="Courier New" w:cs="Courier New" w:hint="default"/>
      </w:rPr>
    </w:lvl>
    <w:lvl w:ilvl="8" w:tplc="300A0005" w:tentative="1">
      <w:start w:val="1"/>
      <w:numFmt w:val="bullet"/>
      <w:lvlText w:val=""/>
      <w:lvlJc w:val="left"/>
      <w:pPr>
        <w:ind w:left="7186" w:hanging="360"/>
      </w:pPr>
      <w:rPr>
        <w:rFonts w:ascii="Wingdings" w:hAnsi="Wingdings" w:hint="default"/>
      </w:rPr>
    </w:lvl>
  </w:abstractNum>
  <w:abstractNum w:abstractNumId="36" w15:restartNumberingAfterBreak="0">
    <w:nsid w:val="74D013D2"/>
    <w:multiLevelType w:val="hybridMultilevel"/>
    <w:tmpl w:val="C81681DC"/>
    <w:lvl w:ilvl="0" w:tplc="32AA0158">
      <w:start w:val="1"/>
      <w:numFmt w:val="decimal"/>
      <w:lvlText w:val="%1."/>
      <w:lvlJc w:val="left"/>
      <w:pPr>
        <w:ind w:left="928" w:hanging="360"/>
      </w:pPr>
      <w:rPr>
        <w:rFonts w:ascii="Arial" w:eastAsia="Calibri" w:hAnsi="Arial" w:cs="Arial" w:hint="default"/>
        <w:b/>
        <w:i w:val="0"/>
        <w:sz w:val="22"/>
        <w:szCs w:val="22"/>
      </w:rPr>
    </w:lvl>
    <w:lvl w:ilvl="1" w:tplc="BCFCAD7E">
      <w:numFmt w:val="bullet"/>
      <w:lvlText w:val=""/>
      <w:lvlJc w:val="left"/>
      <w:pPr>
        <w:ind w:left="1440" w:hanging="360"/>
      </w:pPr>
      <w:rPr>
        <w:rFonts w:ascii="Arial" w:eastAsiaTheme="minorHAnsi" w:hAnsi="Arial" w:cs="Aria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38" w15:restartNumberingAfterBreak="0">
    <w:nsid w:val="7A462D12"/>
    <w:multiLevelType w:val="multilevel"/>
    <w:tmpl w:val="A89016B0"/>
    <w:lvl w:ilvl="0">
      <w:start w:val="1"/>
      <w:numFmt w:val="decimal"/>
      <w:lvlText w:val="%1"/>
      <w:lvlJc w:val="left"/>
      <w:pPr>
        <w:ind w:left="360" w:hanging="360"/>
      </w:pPr>
      <w:rPr>
        <w:rFonts w:hint="default"/>
      </w:rPr>
    </w:lvl>
    <w:lvl w:ilvl="1">
      <w:start w:val="8"/>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7B523BFE"/>
    <w:multiLevelType w:val="hybridMultilevel"/>
    <w:tmpl w:val="53FEA84C"/>
    <w:lvl w:ilvl="0" w:tplc="96863F06">
      <w:start w:val="21"/>
      <w:numFmt w:val="decimal"/>
      <w:lvlText w:val="%1"/>
      <w:lvlJc w:val="left"/>
      <w:pPr>
        <w:ind w:left="1288" w:hanging="360"/>
      </w:pPr>
      <w:rPr>
        <w:rFonts w:hint="default"/>
        <w:b/>
      </w:rPr>
    </w:lvl>
    <w:lvl w:ilvl="1" w:tplc="300A0019" w:tentative="1">
      <w:start w:val="1"/>
      <w:numFmt w:val="lowerLetter"/>
      <w:lvlText w:val="%2."/>
      <w:lvlJc w:val="left"/>
      <w:pPr>
        <w:ind w:left="2008" w:hanging="360"/>
      </w:pPr>
    </w:lvl>
    <w:lvl w:ilvl="2" w:tplc="300A001B" w:tentative="1">
      <w:start w:val="1"/>
      <w:numFmt w:val="lowerRoman"/>
      <w:lvlText w:val="%3."/>
      <w:lvlJc w:val="right"/>
      <w:pPr>
        <w:ind w:left="2728" w:hanging="180"/>
      </w:pPr>
    </w:lvl>
    <w:lvl w:ilvl="3" w:tplc="300A000F" w:tentative="1">
      <w:start w:val="1"/>
      <w:numFmt w:val="decimal"/>
      <w:lvlText w:val="%4."/>
      <w:lvlJc w:val="left"/>
      <w:pPr>
        <w:ind w:left="3448" w:hanging="360"/>
      </w:pPr>
    </w:lvl>
    <w:lvl w:ilvl="4" w:tplc="300A0019" w:tentative="1">
      <w:start w:val="1"/>
      <w:numFmt w:val="lowerLetter"/>
      <w:lvlText w:val="%5."/>
      <w:lvlJc w:val="left"/>
      <w:pPr>
        <w:ind w:left="4168" w:hanging="360"/>
      </w:pPr>
    </w:lvl>
    <w:lvl w:ilvl="5" w:tplc="300A001B" w:tentative="1">
      <w:start w:val="1"/>
      <w:numFmt w:val="lowerRoman"/>
      <w:lvlText w:val="%6."/>
      <w:lvlJc w:val="right"/>
      <w:pPr>
        <w:ind w:left="4888" w:hanging="180"/>
      </w:pPr>
    </w:lvl>
    <w:lvl w:ilvl="6" w:tplc="300A000F" w:tentative="1">
      <w:start w:val="1"/>
      <w:numFmt w:val="decimal"/>
      <w:lvlText w:val="%7."/>
      <w:lvlJc w:val="left"/>
      <w:pPr>
        <w:ind w:left="5608" w:hanging="360"/>
      </w:pPr>
    </w:lvl>
    <w:lvl w:ilvl="7" w:tplc="300A0019" w:tentative="1">
      <w:start w:val="1"/>
      <w:numFmt w:val="lowerLetter"/>
      <w:lvlText w:val="%8."/>
      <w:lvlJc w:val="left"/>
      <w:pPr>
        <w:ind w:left="6328" w:hanging="360"/>
      </w:pPr>
    </w:lvl>
    <w:lvl w:ilvl="8" w:tplc="300A001B" w:tentative="1">
      <w:start w:val="1"/>
      <w:numFmt w:val="lowerRoman"/>
      <w:lvlText w:val="%9."/>
      <w:lvlJc w:val="right"/>
      <w:pPr>
        <w:ind w:left="7048" w:hanging="180"/>
      </w:pPr>
    </w:lvl>
  </w:abstractNum>
  <w:abstractNum w:abstractNumId="40" w15:restartNumberingAfterBreak="0">
    <w:nsid w:val="7EDB5B6D"/>
    <w:multiLevelType w:val="hybridMultilevel"/>
    <w:tmpl w:val="7C52E23C"/>
    <w:lvl w:ilvl="0" w:tplc="300A0001">
      <w:start w:val="1"/>
      <w:numFmt w:val="bullet"/>
      <w:lvlText w:val=""/>
      <w:lvlJc w:val="left"/>
      <w:pPr>
        <w:ind w:left="1426" w:hanging="360"/>
      </w:pPr>
      <w:rPr>
        <w:rFonts w:ascii="Symbol" w:hAnsi="Symbol" w:hint="default"/>
      </w:rPr>
    </w:lvl>
    <w:lvl w:ilvl="1" w:tplc="300A0003" w:tentative="1">
      <w:start w:val="1"/>
      <w:numFmt w:val="bullet"/>
      <w:lvlText w:val="o"/>
      <w:lvlJc w:val="left"/>
      <w:pPr>
        <w:ind w:left="2146" w:hanging="360"/>
      </w:pPr>
      <w:rPr>
        <w:rFonts w:ascii="Courier New" w:hAnsi="Courier New" w:cs="Courier New" w:hint="default"/>
      </w:rPr>
    </w:lvl>
    <w:lvl w:ilvl="2" w:tplc="300A0005" w:tentative="1">
      <w:start w:val="1"/>
      <w:numFmt w:val="bullet"/>
      <w:lvlText w:val=""/>
      <w:lvlJc w:val="left"/>
      <w:pPr>
        <w:ind w:left="2866" w:hanging="360"/>
      </w:pPr>
      <w:rPr>
        <w:rFonts w:ascii="Wingdings" w:hAnsi="Wingdings" w:hint="default"/>
      </w:rPr>
    </w:lvl>
    <w:lvl w:ilvl="3" w:tplc="300A0001" w:tentative="1">
      <w:start w:val="1"/>
      <w:numFmt w:val="bullet"/>
      <w:lvlText w:val=""/>
      <w:lvlJc w:val="left"/>
      <w:pPr>
        <w:ind w:left="3586" w:hanging="360"/>
      </w:pPr>
      <w:rPr>
        <w:rFonts w:ascii="Symbol" w:hAnsi="Symbol" w:hint="default"/>
      </w:rPr>
    </w:lvl>
    <w:lvl w:ilvl="4" w:tplc="300A0003" w:tentative="1">
      <w:start w:val="1"/>
      <w:numFmt w:val="bullet"/>
      <w:lvlText w:val="o"/>
      <w:lvlJc w:val="left"/>
      <w:pPr>
        <w:ind w:left="4306" w:hanging="360"/>
      </w:pPr>
      <w:rPr>
        <w:rFonts w:ascii="Courier New" w:hAnsi="Courier New" w:cs="Courier New" w:hint="default"/>
      </w:rPr>
    </w:lvl>
    <w:lvl w:ilvl="5" w:tplc="300A0005" w:tentative="1">
      <w:start w:val="1"/>
      <w:numFmt w:val="bullet"/>
      <w:lvlText w:val=""/>
      <w:lvlJc w:val="left"/>
      <w:pPr>
        <w:ind w:left="5026" w:hanging="360"/>
      </w:pPr>
      <w:rPr>
        <w:rFonts w:ascii="Wingdings" w:hAnsi="Wingdings" w:hint="default"/>
      </w:rPr>
    </w:lvl>
    <w:lvl w:ilvl="6" w:tplc="300A0001" w:tentative="1">
      <w:start w:val="1"/>
      <w:numFmt w:val="bullet"/>
      <w:lvlText w:val=""/>
      <w:lvlJc w:val="left"/>
      <w:pPr>
        <w:ind w:left="5746" w:hanging="360"/>
      </w:pPr>
      <w:rPr>
        <w:rFonts w:ascii="Symbol" w:hAnsi="Symbol" w:hint="default"/>
      </w:rPr>
    </w:lvl>
    <w:lvl w:ilvl="7" w:tplc="300A0003" w:tentative="1">
      <w:start w:val="1"/>
      <w:numFmt w:val="bullet"/>
      <w:lvlText w:val="o"/>
      <w:lvlJc w:val="left"/>
      <w:pPr>
        <w:ind w:left="6466" w:hanging="360"/>
      </w:pPr>
      <w:rPr>
        <w:rFonts w:ascii="Courier New" w:hAnsi="Courier New" w:cs="Courier New" w:hint="default"/>
      </w:rPr>
    </w:lvl>
    <w:lvl w:ilvl="8" w:tplc="300A0005" w:tentative="1">
      <w:start w:val="1"/>
      <w:numFmt w:val="bullet"/>
      <w:lvlText w:val=""/>
      <w:lvlJc w:val="left"/>
      <w:pPr>
        <w:ind w:left="7186" w:hanging="360"/>
      </w:pPr>
      <w:rPr>
        <w:rFonts w:ascii="Wingdings" w:hAnsi="Wingdings" w:hint="default"/>
      </w:rPr>
    </w:lvl>
  </w:abstractNum>
  <w:num w:numId="1" w16cid:durableId="394469677">
    <w:abstractNumId w:val="36"/>
  </w:num>
  <w:num w:numId="2" w16cid:durableId="1452825792">
    <w:abstractNumId w:val="5"/>
  </w:num>
  <w:num w:numId="3" w16cid:durableId="754009577">
    <w:abstractNumId w:val="24"/>
  </w:num>
  <w:num w:numId="4" w16cid:durableId="486476265">
    <w:abstractNumId w:val="37"/>
  </w:num>
  <w:num w:numId="5" w16cid:durableId="16734193">
    <w:abstractNumId w:val="29"/>
  </w:num>
  <w:num w:numId="6" w16cid:durableId="1029065781">
    <w:abstractNumId w:val="12"/>
  </w:num>
  <w:num w:numId="7" w16cid:durableId="1208375234">
    <w:abstractNumId w:val="7"/>
  </w:num>
  <w:num w:numId="8" w16cid:durableId="82335636">
    <w:abstractNumId w:val="21"/>
  </w:num>
  <w:num w:numId="9" w16cid:durableId="535234444">
    <w:abstractNumId w:val="9"/>
  </w:num>
  <w:num w:numId="10" w16cid:durableId="463234925">
    <w:abstractNumId w:val="15"/>
  </w:num>
  <w:num w:numId="11" w16cid:durableId="179124034">
    <w:abstractNumId w:val="14"/>
  </w:num>
  <w:num w:numId="12" w16cid:durableId="465584317">
    <w:abstractNumId w:val="13"/>
  </w:num>
  <w:num w:numId="13" w16cid:durableId="1544370077">
    <w:abstractNumId w:val="22"/>
  </w:num>
  <w:num w:numId="14" w16cid:durableId="1114179809">
    <w:abstractNumId w:val="35"/>
  </w:num>
  <w:num w:numId="15" w16cid:durableId="1370685993">
    <w:abstractNumId w:val="40"/>
  </w:num>
  <w:num w:numId="16" w16cid:durableId="1144080762">
    <w:abstractNumId w:val="33"/>
  </w:num>
  <w:num w:numId="17" w16cid:durableId="338116035">
    <w:abstractNumId w:val="19"/>
  </w:num>
  <w:num w:numId="18" w16cid:durableId="806893320">
    <w:abstractNumId w:val="2"/>
  </w:num>
  <w:num w:numId="19" w16cid:durableId="1630165159">
    <w:abstractNumId w:val="0"/>
  </w:num>
  <w:num w:numId="20" w16cid:durableId="1513105812">
    <w:abstractNumId w:val="23"/>
  </w:num>
  <w:num w:numId="21" w16cid:durableId="1417284274">
    <w:abstractNumId w:val="1"/>
  </w:num>
  <w:num w:numId="22" w16cid:durableId="2077510986">
    <w:abstractNumId w:val="10"/>
  </w:num>
  <w:num w:numId="23" w16cid:durableId="1952934055">
    <w:abstractNumId w:val="17"/>
  </w:num>
  <w:num w:numId="24" w16cid:durableId="443621533">
    <w:abstractNumId w:val="20"/>
  </w:num>
  <w:num w:numId="25" w16cid:durableId="1317034678">
    <w:abstractNumId w:val="6"/>
  </w:num>
  <w:num w:numId="26" w16cid:durableId="1997369336">
    <w:abstractNumId w:val="27"/>
  </w:num>
  <w:num w:numId="27" w16cid:durableId="1475828090">
    <w:abstractNumId w:val="31"/>
  </w:num>
  <w:num w:numId="28" w16cid:durableId="724452740">
    <w:abstractNumId w:val="18"/>
  </w:num>
  <w:num w:numId="29" w16cid:durableId="1008797235">
    <w:abstractNumId w:val="8"/>
  </w:num>
  <w:num w:numId="30" w16cid:durableId="1012411843">
    <w:abstractNumId w:val="34"/>
  </w:num>
  <w:num w:numId="31" w16cid:durableId="1241789104">
    <w:abstractNumId w:val="11"/>
  </w:num>
  <w:num w:numId="32" w16cid:durableId="1165977352">
    <w:abstractNumId w:val="26"/>
  </w:num>
  <w:num w:numId="33" w16cid:durableId="1931235406">
    <w:abstractNumId w:val="28"/>
  </w:num>
  <w:num w:numId="34" w16cid:durableId="1434978554">
    <w:abstractNumId w:val="3"/>
  </w:num>
  <w:num w:numId="35" w16cid:durableId="1310014967">
    <w:abstractNumId w:val="16"/>
  </w:num>
  <w:num w:numId="36" w16cid:durableId="1273898414">
    <w:abstractNumId w:val="32"/>
  </w:num>
  <w:num w:numId="37" w16cid:durableId="1634212952">
    <w:abstractNumId w:val="38"/>
  </w:num>
  <w:num w:numId="38" w16cid:durableId="1861115719">
    <w:abstractNumId w:val="30"/>
  </w:num>
  <w:num w:numId="39" w16cid:durableId="500005697">
    <w:abstractNumId w:val="39"/>
  </w:num>
  <w:num w:numId="40" w16cid:durableId="1223980526">
    <w:abstractNumId w:val="2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8F0"/>
    <w:rsid w:val="00001A62"/>
    <w:rsid w:val="000042FB"/>
    <w:rsid w:val="00006B03"/>
    <w:rsid w:val="000141F2"/>
    <w:rsid w:val="00014902"/>
    <w:rsid w:val="000178E1"/>
    <w:rsid w:val="00021D1D"/>
    <w:rsid w:val="00026D62"/>
    <w:rsid w:val="00027CD8"/>
    <w:rsid w:val="000316B5"/>
    <w:rsid w:val="00032634"/>
    <w:rsid w:val="00032B1C"/>
    <w:rsid w:val="000359F7"/>
    <w:rsid w:val="00041D32"/>
    <w:rsid w:val="000423D5"/>
    <w:rsid w:val="00044EE5"/>
    <w:rsid w:val="000458C5"/>
    <w:rsid w:val="0004594D"/>
    <w:rsid w:val="00046B51"/>
    <w:rsid w:val="000515C2"/>
    <w:rsid w:val="00052CD8"/>
    <w:rsid w:val="00055C3A"/>
    <w:rsid w:val="0005664A"/>
    <w:rsid w:val="0005776D"/>
    <w:rsid w:val="00061FA2"/>
    <w:rsid w:val="0006218E"/>
    <w:rsid w:val="00077FA5"/>
    <w:rsid w:val="0008212D"/>
    <w:rsid w:val="00084C65"/>
    <w:rsid w:val="000A065E"/>
    <w:rsid w:val="000A14C3"/>
    <w:rsid w:val="000A27BD"/>
    <w:rsid w:val="000A52BA"/>
    <w:rsid w:val="000B0DFD"/>
    <w:rsid w:val="000B15DA"/>
    <w:rsid w:val="000B2B70"/>
    <w:rsid w:val="000B335A"/>
    <w:rsid w:val="000B77A0"/>
    <w:rsid w:val="000B7D47"/>
    <w:rsid w:val="000B7E68"/>
    <w:rsid w:val="000C0C9A"/>
    <w:rsid w:val="000C3F45"/>
    <w:rsid w:val="000C445F"/>
    <w:rsid w:val="000C4790"/>
    <w:rsid w:val="000C57F5"/>
    <w:rsid w:val="000D0B2E"/>
    <w:rsid w:val="000D42EC"/>
    <w:rsid w:val="000D48AC"/>
    <w:rsid w:val="000D68EE"/>
    <w:rsid w:val="000D724A"/>
    <w:rsid w:val="000E18CF"/>
    <w:rsid w:val="000E2DE2"/>
    <w:rsid w:val="000E3076"/>
    <w:rsid w:val="000E61EB"/>
    <w:rsid w:val="000E77B4"/>
    <w:rsid w:val="000F4357"/>
    <w:rsid w:val="000F4439"/>
    <w:rsid w:val="000F4EF0"/>
    <w:rsid w:val="000F5F31"/>
    <w:rsid w:val="000F6689"/>
    <w:rsid w:val="000F683C"/>
    <w:rsid w:val="00101679"/>
    <w:rsid w:val="001027EA"/>
    <w:rsid w:val="0011405B"/>
    <w:rsid w:val="001231BF"/>
    <w:rsid w:val="0012420F"/>
    <w:rsid w:val="00126292"/>
    <w:rsid w:val="00127A36"/>
    <w:rsid w:val="00134490"/>
    <w:rsid w:val="001516A2"/>
    <w:rsid w:val="0015444A"/>
    <w:rsid w:val="0015703B"/>
    <w:rsid w:val="001609F2"/>
    <w:rsid w:val="00161459"/>
    <w:rsid w:val="001617A0"/>
    <w:rsid w:val="00174F0C"/>
    <w:rsid w:val="0018613A"/>
    <w:rsid w:val="001A1A20"/>
    <w:rsid w:val="001A545F"/>
    <w:rsid w:val="001A782E"/>
    <w:rsid w:val="001A7EF0"/>
    <w:rsid w:val="001B2212"/>
    <w:rsid w:val="001B3ACB"/>
    <w:rsid w:val="001B67D9"/>
    <w:rsid w:val="001B6C1F"/>
    <w:rsid w:val="001B7AA3"/>
    <w:rsid w:val="001C252E"/>
    <w:rsid w:val="001C291A"/>
    <w:rsid w:val="001C326E"/>
    <w:rsid w:val="001C7012"/>
    <w:rsid w:val="001D3CF5"/>
    <w:rsid w:val="001D58C4"/>
    <w:rsid w:val="001E293B"/>
    <w:rsid w:val="001E2E13"/>
    <w:rsid w:val="001E3BEB"/>
    <w:rsid w:val="001E6141"/>
    <w:rsid w:val="001F106A"/>
    <w:rsid w:val="001F23DB"/>
    <w:rsid w:val="001F28A7"/>
    <w:rsid w:val="001F73DE"/>
    <w:rsid w:val="00200CB3"/>
    <w:rsid w:val="00204593"/>
    <w:rsid w:val="002050D0"/>
    <w:rsid w:val="00207E1D"/>
    <w:rsid w:val="00211AD1"/>
    <w:rsid w:val="002206B8"/>
    <w:rsid w:val="002225F0"/>
    <w:rsid w:val="00222A1B"/>
    <w:rsid w:val="00222DE4"/>
    <w:rsid w:val="0022432F"/>
    <w:rsid w:val="00233DC1"/>
    <w:rsid w:val="00240453"/>
    <w:rsid w:val="002426B5"/>
    <w:rsid w:val="00243782"/>
    <w:rsid w:val="00244583"/>
    <w:rsid w:val="002500A2"/>
    <w:rsid w:val="00250130"/>
    <w:rsid w:val="00250C6B"/>
    <w:rsid w:val="002540E0"/>
    <w:rsid w:val="00260211"/>
    <w:rsid w:val="002640AC"/>
    <w:rsid w:val="00267607"/>
    <w:rsid w:val="00267700"/>
    <w:rsid w:val="002679C2"/>
    <w:rsid w:val="00274FF2"/>
    <w:rsid w:val="002807F5"/>
    <w:rsid w:val="00280801"/>
    <w:rsid w:val="0028536C"/>
    <w:rsid w:val="002866EB"/>
    <w:rsid w:val="00287058"/>
    <w:rsid w:val="00295647"/>
    <w:rsid w:val="00297599"/>
    <w:rsid w:val="002A43AC"/>
    <w:rsid w:val="002B48ED"/>
    <w:rsid w:val="002B54EC"/>
    <w:rsid w:val="002B7216"/>
    <w:rsid w:val="002C0354"/>
    <w:rsid w:val="002C0394"/>
    <w:rsid w:val="002C1E1E"/>
    <w:rsid w:val="002C6DF5"/>
    <w:rsid w:val="002D379A"/>
    <w:rsid w:val="002E0559"/>
    <w:rsid w:val="002E0925"/>
    <w:rsid w:val="002E455B"/>
    <w:rsid w:val="002E4B4D"/>
    <w:rsid w:val="002E6235"/>
    <w:rsid w:val="002E7F74"/>
    <w:rsid w:val="002F0EB6"/>
    <w:rsid w:val="002F22D4"/>
    <w:rsid w:val="002F2603"/>
    <w:rsid w:val="002F2A12"/>
    <w:rsid w:val="002F3B5A"/>
    <w:rsid w:val="002F67C3"/>
    <w:rsid w:val="002F7B06"/>
    <w:rsid w:val="003106BF"/>
    <w:rsid w:val="00311BEF"/>
    <w:rsid w:val="003141E3"/>
    <w:rsid w:val="003159C0"/>
    <w:rsid w:val="00322273"/>
    <w:rsid w:val="003223BC"/>
    <w:rsid w:val="003227B2"/>
    <w:rsid w:val="00325755"/>
    <w:rsid w:val="003275B6"/>
    <w:rsid w:val="00335346"/>
    <w:rsid w:val="00340684"/>
    <w:rsid w:val="0034519E"/>
    <w:rsid w:val="003532E4"/>
    <w:rsid w:val="003641D7"/>
    <w:rsid w:val="00365D0D"/>
    <w:rsid w:val="003715B7"/>
    <w:rsid w:val="003728D5"/>
    <w:rsid w:val="00372C9F"/>
    <w:rsid w:val="00381FDF"/>
    <w:rsid w:val="00384AE2"/>
    <w:rsid w:val="0039693F"/>
    <w:rsid w:val="003A093B"/>
    <w:rsid w:val="003A69A0"/>
    <w:rsid w:val="003B25C3"/>
    <w:rsid w:val="003B2C17"/>
    <w:rsid w:val="003B2FAA"/>
    <w:rsid w:val="003B4077"/>
    <w:rsid w:val="003B414B"/>
    <w:rsid w:val="003B433B"/>
    <w:rsid w:val="003C2992"/>
    <w:rsid w:val="003C7183"/>
    <w:rsid w:val="003D0AF0"/>
    <w:rsid w:val="003D5C22"/>
    <w:rsid w:val="003D6F04"/>
    <w:rsid w:val="003E21ED"/>
    <w:rsid w:val="003E382C"/>
    <w:rsid w:val="003E6DE1"/>
    <w:rsid w:val="003F13E0"/>
    <w:rsid w:val="003F3CB9"/>
    <w:rsid w:val="003F5B81"/>
    <w:rsid w:val="003F6CDC"/>
    <w:rsid w:val="003F71A6"/>
    <w:rsid w:val="00400BFE"/>
    <w:rsid w:val="00400ED9"/>
    <w:rsid w:val="00401BB5"/>
    <w:rsid w:val="004041A2"/>
    <w:rsid w:val="00405F5D"/>
    <w:rsid w:val="00407A53"/>
    <w:rsid w:val="00414A1D"/>
    <w:rsid w:val="004162C1"/>
    <w:rsid w:val="00420B79"/>
    <w:rsid w:val="00424754"/>
    <w:rsid w:val="00425260"/>
    <w:rsid w:val="004315C0"/>
    <w:rsid w:val="0043365D"/>
    <w:rsid w:val="0043544D"/>
    <w:rsid w:val="00440DDB"/>
    <w:rsid w:val="004476DE"/>
    <w:rsid w:val="0045008B"/>
    <w:rsid w:val="00451295"/>
    <w:rsid w:val="00452466"/>
    <w:rsid w:val="0045477E"/>
    <w:rsid w:val="0046010F"/>
    <w:rsid w:val="00461270"/>
    <w:rsid w:val="004672CD"/>
    <w:rsid w:val="004673B5"/>
    <w:rsid w:val="00471787"/>
    <w:rsid w:val="00472B86"/>
    <w:rsid w:val="00474C79"/>
    <w:rsid w:val="0047648E"/>
    <w:rsid w:val="00482568"/>
    <w:rsid w:val="00484DDE"/>
    <w:rsid w:val="00492DB8"/>
    <w:rsid w:val="00495454"/>
    <w:rsid w:val="004A282A"/>
    <w:rsid w:val="004A3E78"/>
    <w:rsid w:val="004A6718"/>
    <w:rsid w:val="004B1590"/>
    <w:rsid w:val="004B4A71"/>
    <w:rsid w:val="004C0F58"/>
    <w:rsid w:val="004C0FEC"/>
    <w:rsid w:val="004C12B3"/>
    <w:rsid w:val="004D1BE9"/>
    <w:rsid w:val="004D6C4A"/>
    <w:rsid w:val="004E0149"/>
    <w:rsid w:val="004E2745"/>
    <w:rsid w:val="004E488F"/>
    <w:rsid w:val="004F139B"/>
    <w:rsid w:val="004F2DAC"/>
    <w:rsid w:val="004F40A6"/>
    <w:rsid w:val="004F4717"/>
    <w:rsid w:val="004F78F0"/>
    <w:rsid w:val="005058D1"/>
    <w:rsid w:val="005106AD"/>
    <w:rsid w:val="005114AB"/>
    <w:rsid w:val="00514FED"/>
    <w:rsid w:val="0052052C"/>
    <w:rsid w:val="00525A5B"/>
    <w:rsid w:val="00526F90"/>
    <w:rsid w:val="005274A5"/>
    <w:rsid w:val="0052799C"/>
    <w:rsid w:val="00530460"/>
    <w:rsid w:val="00533795"/>
    <w:rsid w:val="005343A4"/>
    <w:rsid w:val="00535073"/>
    <w:rsid w:val="005377A2"/>
    <w:rsid w:val="005408B2"/>
    <w:rsid w:val="00544280"/>
    <w:rsid w:val="005576D9"/>
    <w:rsid w:val="00560384"/>
    <w:rsid w:val="005603E7"/>
    <w:rsid w:val="00571CA4"/>
    <w:rsid w:val="00572D5D"/>
    <w:rsid w:val="0057761A"/>
    <w:rsid w:val="0058366C"/>
    <w:rsid w:val="00585AC3"/>
    <w:rsid w:val="00585E7E"/>
    <w:rsid w:val="00586143"/>
    <w:rsid w:val="005945A3"/>
    <w:rsid w:val="00597CE2"/>
    <w:rsid w:val="005A02EE"/>
    <w:rsid w:val="005A0A5E"/>
    <w:rsid w:val="005A299B"/>
    <w:rsid w:val="005A531A"/>
    <w:rsid w:val="005B3FFF"/>
    <w:rsid w:val="005B63D3"/>
    <w:rsid w:val="005B6D04"/>
    <w:rsid w:val="005B7D70"/>
    <w:rsid w:val="005C31B8"/>
    <w:rsid w:val="005C5ACF"/>
    <w:rsid w:val="005D3173"/>
    <w:rsid w:val="005D5C28"/>
    <w:rsid w:val="005D6653"/>
    <w:rsid w:val="005E3426"/>
    <w:rsid w:val="005E58B3"/>
    <w:rsid w:val="005F1950"/>
    <w:rsid w:val="005F55C7"/>
    <w:rsid w:val="005F5F62"/>
    <w:rsid w:val="00600EF9"/>
    <w:rsid w:val="00600F31"/>
    <w:rsid w:val="00604B05"/>
    <w:rsid w:val="00604BC2"/>
    <w:rsid w:val="0060551A"/>
    <w:rsid w:val="00605FC7"/>
    <w:rsid w:val="00610C1F"/>
    <w:rsid w:val="00624842"/>
    <w:rsid w:val="00625917"/>
    <w:rsid w:val="00627B7A"/>
    <w:rsid w:val="00627F8A"/>
    <w:rsid w:val="006304C5"/>
    <w:rsid w:val="006318E5"/>
    <w:rsid w:val="00631BDA"/>
    <w:rsid w:val="006342F8"/>
    <w:rsid w:val="00634FA6"/>
    <w:rsid w:val="00640953"/>
    <w:rsid w:val="00640DAE"/>
    <w:rsid w:val="00642D6A"/>
    <w:rsid w:val="0064429E"/>
    <w:rsid w:val="006450EA"/>
    <w:rsid w:val="006455A0"/>
    <w:rsid w:val="006464DB"/>
    <w:rsid w:val="006500D0"/>
    <w:rsid w:val="00650768"/>
    <w:rsid w:val="00667506"/>
    <w:rsid w:val="00677D1A"/>
    <w:rsid w:val="00684584"/>
    <w:rsid w:val="00685387"/>
    <w:rsid w:val="00686137"/>
    <w:rsid w:val="006909E0"/>
    <w:rsid w:val="00694A32"/>
    <w:rsid w:val="00695065"/>
    <w:rsid w:val="006973D6"/>
    <w:rsid w:val="006A42BE"/>
    <w:rsid w:val="006A56DD"/>
    <w:rsid w:val="006A5BF3"/>
    <w:rsid w:val="006B1865"/>
    <w:rsid w:val="006B2189"/>
    <w:rsid w:val="006B5843"/>
    <w:rsid w:val="006B76B0"/>
    <w:rsid w:val="006C3AD8"/>
    <w:rsid w:val="006C3FB9"/>
    <w:rsid w:val="006C5052"/>
    <w:rsid w:val="006C57C8"/>
    <w:rsid w:val="006D04B9"/>
    <w:rsid w:val="006D5AC3"/>
    <w:rsid w:val="006E0A74"/>
    <w:rsid w:val="006E21FB"/>
    <w:rsid w:val="006E3FBE"/>
    <w:rsid w:val="006E5842"/>
    <w:rsid w:val="006F1107"/>
    <w:rsid w:val="007042C6"/>
    <w:rsid w:val="00704491"/>
    <w:rsid w:val="00706471"/>
    <w:rsid w:val="00710203"/>
    <w:rsid w:val="00710EBB"/>
    <w:rsid w:val="0071149C"/>
    <w:rsid w:val="00712EC1"/>
    <w:rsid w:val="00713F7A"/>
    <w:rsid w:val="00716C37"/>
    <w:rsid w:val="007206FD"/>
    <w:rsid w:val="00724BA9"/>
    <w:rsid w:val="00730ECB"/>
    <w:rsid w:val="0073504E"/>
    <w:rsid w:val="00746A48"/>
    <w:rsid w:val="0075322D"/>
    <w:rsid w:val="00754361"/>
    <w:rsid w:val="00755E14"/>
    <w:rsid w:val="00756944"/>
    <w:rsid w:val="00761946"/>
    <w:rsid w:val="00765091"/>
    <w:rsid w:val="007656E6"/>
    <w:rsid w:val="0076759D"/>
    <w:rsid w:val="00780D61"/>
    <w:rsid w:val="0078601A"/>
    <w:rsid w:val="00787BE1"/>
    <w:rsid w:val="007931E9"/>
    <w:rsid w:val="00793A0B"/>
    <w:rsid w:val="00794442"/>
    <w:rsid w:val="007A6E32"/>
    <w:rsid w:val="007B08A3"/>
    <w:rsid w:val="007B173C"/>
    <w:rsid w:val="007B23A2"/>
    <w:rsid w:val="007B7733"/>
    <w:rsid w:val="007B7E7F"/>
    <w:rsid w:val="007C0CCA"/>
    <w:rsid w:val="007C1125"/>
    <w:rsid w:val="007C2CC1"/>
    <w:rsid w:val="007C4F91"/>
    <w:rsid w:val="007C6ED7"/>
    <w:rsid w:val="007E02D6"/>
    <w:rsid w:val="007E0D4B"/>
    <w:rsid w:val="007E152E"/>
    <w:rsid w:val="007E1D4C"/>
    <w:rsid w:val="007E22A0"/>
    <w:rsid w:val="007E2AFE"/>
    <w:rsid w:val="007E3BDC"/>
    <w:rsid w:val="007E41E2"/>
    <w:rsid w:val="007E6EE8"/>
    <w:rsid w:val="007E794F"/>
    <w:rsid w:val="007F03F8"/>
    <w:rsid w:val="007F0491"/>
    <w:rsid w:val="007F56ED"/>
    <w:rsid w:val="007F59E8"/>
    <w:rsid w:val="0080661E"/>
    <w:rsid w:val="008109D9"/>
    <w:rsid w:val="00811CE7"/>
    <w:rsid w:val="00813524"/>
    <w:rsid w:val="00813F02"/>
    <w:rsid w:val="00822728"/>
    <w:rsid w:val="00823D6A"/>
    <w:rsid w:val="0082403E"/>
    <w:rsid w:val="008258FF"/>
    <w:rsid w:val="00825D5B"/>
    <w:rsid w:val="0082679D"/>
    <w:rsid w:val="00826DD5"/>
    <w:rsid w:val="00827D7B"/>
    <w:rsid w:val="00835843"/>
    <w:rsid w:val="00837B66"/>
    <w:rsid w:val="008407D1"/>
    <w:rsid w:val="008414E5"/>
    <w:rsid w:val="008435FB"/>
    <w:rsid w:val="00846130"/>
    <w:rsid w:val="008473F7"/>
    <w:rsid w:val="00847AA4"/>
    <w:rsid w:val="00850A06"/>
    <w:rsid w:val="00853638"/>
    <w:rsid w:val="00863BAE"/>
    <w:rsid w:val="00864EAE"/>
    <w:rsid w:val="00866115"/>
    <w:rsid w:val="00870434"/>
    <w:rsid w:val="00871F68"/>
    <w:rsid w:val="00886CE7"/>
    <w:rsid w:val="0089197C"/>
    <w:rsid w:val="00892D70"/>
    <w:rsid w:val="00894238"/>
    <w:rsid w:val="00895286"/>
    <w:rsid w:val="00897C1E"/>
    <w:rsid w:val="008A01DB"/>
    <w:rsid w:val="008A15BB"/>
    <w:rsid w:val="008A3C32"/>
    <w:rsid w:val="008A6263"/>
    <w:rsid w:val="008A6BC6"/>
    <w:rsid w:val="008B40C9"/>
    <w:rsid w:val="008C2B89"/>
    <w:rsid w:val="008C3AC3"/>
    <w:rsid w:val="008C6165"/>
    <w:rsid w:val="008C695E"/>
    <w:rsid w:val="008D3EC6"/>
    <w:rsid w:val="008E2652"/>
    <w:rsid w:val="008E6F09"/>
    <w:rsid w:val="008F09D0"/>
    <w:rsid w:val="008F2205"/>
    <w:rsid w:val="008F3195"/>
    <w:rsid w:val="008F5B06"/>
    <w:rsid w:val="0090001C"/>
    <w:rsid w:val="00904310"/>
    <w:rsid w:val="00906B1C"/>
    <w:rsid w:val="009103A9"/>
    <w:rsid w:val="00912AC7"/>
    <w:rsid w:val="00913EFC"/>
    <w:rsid w:val="009170C8"/>
    <w:rsid w:val="00917D1C"/>
    <w:rsid w:val="00922CC2"/>
    <w:rsid w:val="009261A7"/>
    <w:rsid w:val="00930393"/>
    <w:rsid w:val="009316C2"/>
    <w:rsid w:val="009347BD"/>
    <w:rsid w:val="00935273"/>
    <w:rsid w:val="00943E34"/>
    <w:rsid w:val="009543DE"/>
    <w:rsid w:val="0095551E"/>
    <w:rsid w:val="00957702"/>
    <w:rsid w:val="00957C7F"/>
    <w:rsid w:val="00960AD7"/>
    <w:rsid w:val="00960D02"/>
    <w:rsid w:val="00963746"/>
    <w:rsid w:val="00966E49"/>
    <w:rsid w:val="00967D7D"/>
    <w:rsid w:val="00974925"/>
    <w:rsid w:val="00990585"/>
    <w:rsid w:val="00990ACC"/>
    <w:rsid w:val="00990B55"/>
    <w:rsid w:val="009A06E1"/>
    <w:rsid w:val="009A1DCC"/>
    <w:rsid w:val="009A580E"/>
    <w:rsid w:val="009A7FFE"/>
    <w:rsid w:val="009B473E"/>
    <w:rsid w:val="009B4EC0"/>
    <w:rsid w:val="009D1385"/>
    <w:rsid w:val="009D7B18"/>
    <w:rsid w:val="009F1530"/>
    <w:rsid w:val="009F6C48"/>
    <w:rsid w:val="00A03251"/>
    <w:rsid w:val="00A05CEF"/>
    <w:rsid w:val="00A06AAD"/>
    <w:rsid w:val="00A175D1"/>
    <w:rsid w:val="00A22DCD"/>
    <w:rsid w:val="00A2400D"/>
    <w:rsid w:val="00A24462"/>
    <w:rsid w:val="00A253DA"/>
    <w:rsid w:val="00A25AA1"/>
    <w:rsid w:val="00A25CFC"/>
    <w:rsid w:val="00A2778D"/>
    <w:rsid w:val="00A32464"/>
    <w:rsid w:val="00A35A13"/>
    <w:rsid w:val="00A45BB8"/>
    <w:rsid w:val="00A45BBE"/>
    <w:rsid w:val="00A462D9"/>
    <w:rsid w:val="00A53962"/>
    <w:rsid w:val="00A5608C"/>
    <w:rsid w:val="00A82D1C"/>
    <w:rsid w:val="00A83301"/>
    <w:rsid w:val="00A83D50"/>
    <w:rsid w:val="00A84144"/>
    <w:rsid w:val="00A90369"/>
    <w:rsid w:val="00A90805"/>
    <w:rsid w:val="00AA22CC"/>
    <w:rsid w:val="00AA2A7D"/>
    <w:rsid w:val="00AA40B6"/>
    <w:rsid w:val="00AA6049"/>
    <w:rsid w:val="00AB0BB7"/>
    <w:rsid w:val="00AB1227"/>
    <w:rsid w:val="00AB46FB"/>
    <w:rsid w:val="00AC1FB9"/>
    <w:rsid w:val="00AD3279"/>
    <w:rsid w:val="00AD61EA"/>
    <w:rsid w:val="00AE4035"/>
    <w:rsid w:val="00AE4EF1"/>
    <w:rsid w:val="00AF085F"/>
    <w:rsid w:val="00AF0BA8"/>
    <w:rsid w:val="00AF1D00"/>
    <w:rsid w:val="00AF3158"/>
    <w:rsid w:val="00AF4208"/>
    <w:rsid w:val="00B067F3"/>
    <w:rsid w:val="00B06C55"/>
    <w:rsid w:val="00B15748"/>
    <w:rsid w:val="00B15C03"/>
    <w:rsid w:val="00B21632"/>
    <w:rsid w:val="00B2347E"/>
    <w:rsid w:val="00B25D80"/>
    <w:rsid w:val="00B341B5"/>
    <w:rsid w:val="00B347EC"/>
    <w:rsid w:val="00B40E49"/>
    <w:rsid w:val="00B4385C"/>
    <w:rsid w:val="00B47246"/>
    <w:rsid w:val="00B51314"/>
    <w:rsid w:val="00B51F0A"/>
    <w:rsid w:val="00B566FD"/>
    <w:rsid w:val="00B57838"/>
    <w:rsid w:val="00B610EB"/>
    <w:rsid w:val="00B667AC"/>
    <w:rsid w:val="00B708DC"/>
    <w:rsid w:val="00B746EA"/>
    <w:rsid w:val="00B75A59"/>
    <w:rsid w:val="00B7630F"/>
    <w:rsid w:val="00B7668D"/>
    <w:rsid w:val="00B81F97"/>
    <w:rsid w:val="00B844D0"/>
    <w:rsid w:val="00B84F92"/>
    <w:rsid w:val="00B86633"/>
    <w:rsid w:val="00B86BCA"/>
    <w:rsid w:val="00B8701C"/>
    <w:rsid w:val="00B940B4"/>
    <w:rsid w:val="00B96BAB"/>
    <w:rsid w:val="00B96FE9"/>
    <w:rsid w:val="00BA3B63"/>
    <w:rsid w:val="00BA747B"/>
    <w:rsid w:val="00BB0252"/>
    <w:rsid w:val="00BB574C"/>
    <w:rsid w:val="00BC0AD0"/>
    <w:rsid w:val="00BC0F7D"/>
    <w:rsid w:val="00BC17BC"/>
    <w:rsid w:val="00BC1932"/>
    <w:rsid w:val="00BC2846"/>
    <w:rsid w:val="00BC2DAE"/>
    <w:rsid w:val="00BC7A6E"/>
    <w:rsid w:val="00BD132C"/>
    <w:rsid w:val="00BD18C6"/>
    <w:rsid w:val="00BD6FB5"/>
    <w:rsid w:val="00BE1266"/>
    <w:rsid w:val="00BE2353"/>
    <w:rsid w:val="00BE27AA"/>
    <w:rsid w:val="00BF3C45"/>
    <w:rsid w:val="00BF5A47"/>
    <w:rsid w:val="00C01B31"/>
    <w:rsid w:val="00C026D0"/>
    <w:rsid w:val="00C07401"/>
    <w:rsid w:val="00C1140C"/>
    <w:rsid w:val="00C14719"/>
    <w:rsid w:val="00C177DB"/>
    <w:rsid w:val="00C2256E"/>
    <w:rsid w:val="00C362CF"/>
    <w:rsid w:val="00C437AB"/>
    <w:rsid w:val="00C4585C"/>
    <w:rsid w:val="00C46E8B"/>
    <w:rsid w:val="00C47F07"/>
    <w:rsid w:val="00C510F6"/>
    <w:rsid w:val="00C60407"/>
    <w:rsid w:val="00C66D36"/>
    <w:rsid w:val="00C6710B"/>
    <w:rsid w:val="00C67444"/>
    <w:rsid w:val="00C720D1"/>
    <w:rsid w:val="00C723F5"/>
    <w:rsid w:val="00C72B13"/>
    <w:rsid w:val="00C734DE"/>
    <w:rsid w:val="00C73C54"/>
    <w:rsid w:val="00C76184"/>
    <w:rsid w:val="00C8320A"/>
    <w:rsid w:val="00C91A69"/>
    <w:rsid w:val="00C972F7"/>
    <w:rsid w:val="00CA0FEA"/>
    <w:rsid w:val="00CA32AE"/>
    <w:rsid w:val="00CA4AD7"/>
    <w:rsid w:val="00CA66E1"/>
    <w:rsid w:val="00CA6906"/>
    <w:rsid w:val="00CB3156"/>
    <w:rsid w:val="00CB35E5"/>
    <w:rsid w:val="00CB497E"/>
    <w:rsid w:val="00CB6E20"/>
    <w:rsid w:val="00CB6F42"/>
    <w:rsid w:val="00CC3AB3"/>
    <w:rsid w:val="00CC4914"/>
    <w:rsid w:val="00CC79D1"/>
    <w:rsid w:val="00CD0333"/>
    <w:rsid w:val="00CD0F90"/>
    <w:rsid w:val="00CD1724"/>
    <w:rsid w:val="00CD3F7E"/>
    <w:rsid w:val="00CD4B7F"/>
    <w:rsid w:val="00CE0642"/>
    <w:rsid w:val="00CE0BE6"/>
    <w:rsid w:val="00CE0EC8"/>
    <w:rsid w:val="00CF0242"/>
    <w:rsid w:val="00CF4C99"/>
    <w:rsid w:val="00CF5F0A"/>
    <w:rsid w:val="00D04D33"/>
    <w:rsid w:val="00D11FFD"/>
    <w:rsid w:val="00D1505D"/>
    <w:rsid w:val="00D23A63"/>
    <w:rsid w:val="00D2426D"/>
    <w:rsid w:val="00D25C6B"/>
    <w:rsid w:val="00D2698B"/>
    <w:rsid w:val="00D26E41"/>
    <w:rsid w:val="00D30809"/>
    <w:rsid w:val="00D35E12"/>
    <w:rsid w:val="00D36657"/>
    <w:rsid w:val="00D36B59"/>
    <w:rsid w:val="00D37509"/>
    <w:rsid w:val="00D40BDA"/>
    <w:rsid w:val="00D433DE"/>
    <w:rsid w:val="00D43DBE"/>
    <w:rsid w:val="00D50095"/>
    <w:rsid w:val="00D54FC0"/>
    <w:rsid w:val="00D62353"/>
    <w:rsid w:val="00D65DB4"/>
    <w:rsid w:val="00D72C22"/>
    <w:rsid w:val="00D73DD8"/>
    <w:rsid w:val="00D75F6C"/>
    <w:rsid w:val="00D8029A"/>
    <w:rsid w:val="00D8108D"/>
    <w:rsid w:val="00DA07B3"/>
    <w:rsid w:val="00DB5A3F"/>
    <w:rsid w:val="00DC0E44"/>
    <w:rsid w:val="00DC1C93"/>
    <w:rsid w:val="00DC784A"/>
    <w:rsid w:val="00DD2E62"/>
    <w:rsid w:val="00DE0492"/>
    <w:rsid w:val="00DE24BD"/>
    <w:rsid w:val="00DE626D"/>
    <w:rsid w:val="00DE7C4E"/>
    <w:rsid w:val="00DF6915"/>
    <w:rsid w:val="00DF78E1"/>
    <w:rsid w:val="00E008EF"/>
    <w:rsid w:val="00E014BE"/>
    <w:rsid w:val="00E0157C"/>
    <w:rsid w:val="00E01768"/>
    <w:rsid w:val="00E02A5F"/>
    <w:rsid w:val="00E06371"/>
    <w:rsid w:val="00E07627"/>
    <w:rsid w:val="00E07955"/>
    <w:rsid w:val="00E11044"/>
    <w:rsid w:val="00E110FB"/>
    <w:rsid w:val="00E13EAA"/>
    <w:rsid w:val="00E143A2"/>
    <w:rsid w:val="00E16F6E"/>
    <w:rsid w:val="00E32384"/>
    <w:rsid w:val="00E34194"/>
    <w:rsid w:val="00E35C9D"/>
    <w:rsid w:val="00E4016A"/>
    <w:rsid w:val="00E43BAF"/>
    <w:rsid w:val="00E447A3"/>
    <w:rsid w:val="00E44BDB"/>
    <w:rsid w:val="00E46F6B"/>
    <w:rsid w:val="00E475EB"/>
    <w:rsid w:val="00E614CD"/>
    <w:rsid w:val="00E63CBA"/>
    <w:rsid w:val="00E71599"/>
    <w:rsid w:val="00E7237C"/>
    <w:rsid w:val="00E72402"/>
    <w:rsid w:val="00E758A7"/>
    <w:rsid w:val="00E80BFD"/>
    <w:rsid w:val="00E84A29"/>
    <w:rsid w:val="00E85440"/>
    <w:rsid w:val="00E930AE"/>
    <w:rsid w:val="00E96D8D"/>
    <w:rsid w:val="00E97674"/>
    <w:rsid w:val="00EA08C2"/>
    <w:rsid w:val="00EA1524"/>
    <w:rsid w:val="00EB1643"/>
    <w:rsid w:val="00EB3861"/>
    <w:rsid w:val="00EC197E"/>
    <w:rsid w:val="00EC2969"/>
    <w:rsid w:val="00ED14C3"/>
    <w:rsid w:val="00ED596F"/>
    <w:rsid w:val="00EE0029"/>
    <w:rsid w:val="00EF1463"/>
    <w:rsid w:val="00EF3409"/>
    <w:rsid w:val="00EF5FCC"/>
    <w:rsid w:val="00EF606C"/>
    <w:rsid w:val="00F014A6"/>
    <w:rsid w:val="00F01693"/>
    <w:rsid w:val="00F025BC"/>
    <w:rsid w:val="00F03DDC"/>
    <w:rsid w:val="00F05961"/>
    <w:rsid w:val="00F0611F"/>
    <w:rsid w:val="00F10F41"/>
    <w:rsid w:val="00F11F1F"/>
    <w:rsid w:val="00F14984"/>
    <w:rsid w:val="00F155C8"/>
    <w:rsid w:val="00F15C49"/>
    <w:rsid w:val="00F15D4B"/>
    <w:rsid w:val="00F16ADF"/>
    <w:rsid w:val="00F17C78"/>
    <w:rsid w:val="00F24E8F"/>
    <w:rsid w:val="00F2674C"/>
    <w:rsid w:val="00F32C12"/>
    <w:rsid w:val="00F33121"/>
    <w:rsid w:val="00F350A7"/>
    <w:rsid w:val="00F40841"/>
    <w:rsid w:val="00F40DB2"/>
    <w:rsid w:val="00F40E52"/>
    <w:rsid w:val="00F42931"/>
    <w:rsid w:val="00F467B0"/>
    <w:rsid w:val="00F54F17"/>
    <w:rsid w:val="00F56D70"/>
    <w:rsid w:val="00F62678"/>
    <w:rsid w:val="00F64B42"/>
    <w:rsid w:val="00F714B8"/>
    <w:rsid w:val="00F74B8D"/>
    <w:rsid w:val="00F91506"/>
    <w:rsid w:val="00F9190F"/>
    <w:rsid w:val="00F95E3E"/>
    <w:rsid w:val="00F96417"/>
    <w:rsid w:val="00FB448C"/>
    <w:rsid w:val="00FB5892"/>
    <w:rsid w:val="00FB63ED"/>
    <w:rsid w:val="00FB6CC4"/>
    <w:rsid w:val="00FC1749"/>
    <w:rsid w:val="00FC678F"/>
    <w:rsid w:val="00FD40A1"/>
    <w:rsid w:val="00FD4945"/>
    <w:rsid w:val="00FD4A7E"/>
    <w:rsid w:val="00FD7E38"/>
    <w:rsid w:val="00FE28D7"/>
    <w:rsid w:val="00FE4129"/>
    <w:rsid w:val="00FE41C6"/>
    <w:rsid w:val="00FE46D0"/>
    <w:rsid w:val="00FF0CED"/>
    <w:rsid w:val="00FF2DF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DAB81"/>
  <w15:chartTrackingRefBased/>
  <w15:docId w15:val="{C82E8F2F-C1AB-4C54-88D1-AA0BD448A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A29"/>
    <w:pPr>
      <w:spacing w:after="0" w:line="240" w:lineRule="auto"/>
    </w:pPr>
    <w:rPr>
      <w:rFonts w:ascii="Cambria" w:eastAsia="MS Mincho" w:hAnsi="Cambria" w:cs="Times New Roman"/>
      <w:sz w:val="24"/>
      <w:szCs w:val="24"/>
      <w:lang w:val="es-ES_tradnl" w:eastAsia="es-ES"/>
    </w:rPr>
  </w:style>
  <w:style w:type="paragraph" w:styleId="Ttulo1">
    <w:name w:val="heading 1"/>
    <w:basedOn w:val="Normal"/>
    <w:next w:val="Normal"/>
    <w:link w:val="Ttulo1Car"/>
    <w:uiPriority w:val="9"/>
    <w:qFormat/>
    <w:rsid w:val="005B7D7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4315C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640DAE"/>
    <w:pPr>
      <w:keepNext/>
      <w:spacing w:before="240" w:after="60"/>
      <w:outlineLvl w:val="2"/>
    </w:pPr>
    <w:rPr>
      <w:rFonts w:ascii="Calibri Light" w:eastAsia="Times New Roman" w:hAnsi="Calibri Light"/>
      <w:b/>
      <w:b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78F0"/>
    <w:pPr>
      <w:tabs>
        <w:tab w:val="center" w:pos="4252"/>
        <w:tab w:val="right" w:pos="8504"/>
      </w:tabs>
    </w:pPr>
  </w:style>
  <w:style w:type="character" w:customStyle="1" w:styleId="EncabezadoCar">
    <w:name w:val="Encabezado Car"/>
    <w:basedOn w:val="Fuentedeprrafopredeter"/>
    <w:link w:val="Encabezado"/>
    <w:uiPriority w:val="99"/>
    <w:rsid w:val="004F78F0"/>
    <w:rPr>
      <w:rFonts w:ascii="Cambria" w:eastAsia="MS Mincho" w:hAnsi="Cambria" w:cs="Times New Roman"/>
      <w:sz w:val="24"/>
      <w:szCs w:val="24"/>
      <w:lang w:val="es-ES_tradnl" w:eastAsia="es-ES"/>
    </w:rPr>
  </w:style>
  <w:style w:type="paragraph" w:styleId="Piedepgina">
    <w:name w:val="footer"/>
    <w:basedOn w:val="Normal"/>
    <w:link w:val="PiedepginaCar"/>
    <w:uiPriority w:val="99"/>
    <w:unhideWhenUsed/>
    <w:rsid w:val="004F78F0"/>
    <w:pPr>
      <w:tabs>
        <w:tab w:val="center" w:pos="4252"/>
        <w:tab w:val="right" w:pos="8504"/>
      </w:tabs>
    </w:pPr>
  </w:style>
  <w:style w:type="character" w:customStyle="1" w:styleId="PiedepginaCar">
    <w:name w:val="Pie de página Car"/>
    <w:basedOn w:val="Fuentedeprrafopredeter"/>
    <w:link w:val="Piedepgina"/>
    <w:uiPriority w:val="99"/>
    <w:rsid w:val="004F78F0"/>
    <w:rPr>
      <w:rFonts w:ascii="Cambria" w:eastAsia="MS Mincho" w:hAnsi="Cambria" w:cs="Times New Roman"/>
      <w:sz w:val="24"/>
      <w:szCs w:val="24"/>
      <w:lang w:val="es-ES_tradnl" w:eastAsia="es-ES"/>
    </w:rPr>
  </w:style>
  <w:style w:type="paragraph" w:styleId="Textoindependiente3">
    <w:name w:val="Body Text 3"/>
    <w:basedOn w:val="Normal"/>
    <w:link w:val="Textoindependiente3Car"/>
    <w:uiPriority w:val="99"/>
    <w:rsid w:val="006E5842"/>
    <w:pPr>
      <w:jc w:val="both"/>
    </w:pPr>
    <w:rPr>
      <w:rFonts w:ascii="Times New Roman" w:eastAsia="Times New Roman" w:hAnsi="Times New Roman"/>
      <w:sz w:val="16"/>
      <w:szCs w:val="16"/>
      <w:lang w:val="es-EC"/>
    </w:rPr>
  </w:style>
  <w:style w:type="character" w:customStyle="1" w:styleId="Textoindependiente3Car">
    <w:name w:val="Texto independiente 3 Car"/>
    <w:basedOn w:val="Fuentedeprrafopredeter"/>
    <w:link w:val="Textoindependiente3"/>
    <w:uiPriority w:val="99"/>
    <w:rsid w:val="006E5842"/>
    <w:rPr>
      <w:rFonts w:ascii="Times New Roman" w:eastAsia="Times New Roman" w:hAnsi="Times New Roman" w:cs="Times New Roman"/>
      <w:sz w:val="16"/>
      <w:szCs w:val="16"/>
      <w:lang w:eastAsia="es-ES"/>
    </w:rPr>
  </w:style>
  <w:style w:type="paragraph" w:customStyle="1" w:styleId="Capital">
    <w:name w:val="Capital"/>
    <w:basedOn w:val="Normal"/>
    <w:qFormat/>
    <w:rsid w:val="006E5842"/>
    <w:pPr>
      <w:ind w:left="567"/>
    </w:pPr>
    <w:rPr>
      <w:rFonts w:ascii="Arial" w:eastAsiaTheme="minorHAnsi" w:hAnsi="Arial" w:cs="Arial"/>
      <w:b/>
      <w:sz w:val="22"/>
      <w:szCs w:val="22"/>
      <w:lang w:val="es-ES" w:eastAsia="en-US"/>
    </w:rPr>
  </w:style>
  <w:style w:type="table" w:styleId="Tablaconcuadrcula">
    <w:name w:val="Table Grid"/>
    <w:basedOn w:val="Tablanormal"/>
    <w:uiPriority w:val="59"/>
    <w:rsid w:val="000B0D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Capítulo,Colorful List - Accent 11,Lista vistosa - Énfasis 11,Párrafo de Viñeta,tEXTO,Titulo 1,AATITULO,Subtitulo1,INDICE,Titulo 2,Titulo parrafo,Texto,Bullet 1,Use Case List Paragraph,lp1,List Paragraph1"/>
    <w:basedOn w:val="Normal"/>
    <w:link w:val="PrrafodelistaCar"/>
    <w:uiPriority w:val="34"/>
    <w:qFormat/>
    <w:rsid w:val="000B0DFD"/>
    <w:pPr>
      <w:ind w:left="708"/>
    </w:pPr>
    <w:rPr>
      <w:rFonts w:ascii="Times New Roman" w:eastAsia="Times New Roman" w:hAnsi="Times New Roman"/>
      <w:lang w:val="es-EC"/>
    </w:rPr>
  </w:style>
  <w:style w:type="character" w:customStyle="1" w:styleId="Ttulo3Car">
    <w:name w:val="Título 3 Car"/>
    <w:basedOn w:val="Fuentedeprrafopredeter"/>
    <w:link w:val="Ttulo3"/>
    <w:uiPriority w:val="9"/>
    <w:rsid w:val="00640DAE"/>
    <w:rPr>
      <w:rFonts w:ascii="Calibri Light" w:eastAsia="Times New Roman" w:hAnsi="Calibri Light" w:cs="Times New Roman"/>
      <w:b/>
      <w:bCs/>
      <w:sz w:val="26"/>
      <w:szCs w:val="26"/>
      <w:lang w:val="es-ES_tradnl" w:eastAsia="es-ES"/>
    </w:rPr>
  </w:style>
  <w:style w:type="paragraph" w:styleId="Sinespaciado">
    <w:name w:val="No Spacing"/>
    <w:link w:val="SinespaciadoCar"/>
    <w:uiPriority w:val="1"/>
    <w:qFormat/>
    <w:rsid w:val="00640DAE"/>
    <w:pPr>
      <w:spacing w:after="0" w:line="240" w:lineRule="auto"/>
    </w:pPr>
    <w:rPr>
      <w:rFonts w:ascii="Calibri" w:eastAsia="Calibri" w:hAnsi="Calibri" w:cs="Times New Roman"/>
    </w:rPr>
  </w:style>
  <w:style w:type="paragraph" w:customStyle="1" w:styleId="Standard">
    <w:name w:val="Standard"/>
    <w:rsid w:val="00640DAE"/>
    <w:pPr>
      <w:autoSpaceDN w:val="0"/>
      <w:spacing w:after="0" w:line="240" w:lineRule="auto"/>
      <w:textAlignment w:val="baseline"/>
    </w:pPr>
    <w:rPr>
      <w:rFonts w:ascii="Times New Roman" w:eastAsia="Times New Roman" w:hAnsi="Times New Roman" w:cs="Times New Roman"/>
      <w:sz w:val="20"/>
      <w:szCs w:val="20"/>
      <w:lang w:eastAsia="es-EC"/>
    </w:rPr>
  </w:style>
  <w:style w:type="paragraph" w:customStyle="1" w:styleId="Textbody">
    <w:name w:val="Text body"/>
    <w:basedOn w:val="Standard"/>
    <w:rsid w:val="00640DAE"/>
    <w:pPr>
      <w:spacing w:after="120"/>
    </w:pPr>
  </w:style>
  <w:style w:type="paragraph" w:customStyle="1" w:styleId="TableContents">
    <w:name w:val="Table Contents"/>
    <w:basedOn w:val="Normal"/>
    <w:rsid w:val="00640DA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Colorful List - Accent 11 Car,Lista vistosa - Énfasis 11 Car,Párrafo de Viñeta Car,tEXTO Car,Titulo 1 Car,AATITULO Car,Subtitulo1 Car,INDICE Car,Titulo 2 Car,Titulo parrafo Car,Texto Car,Bullet 1 Car"/>
    <w:link w:val="Prrafodelista"/>
    <w:uiPriority w:val="34"/>
    <w:qFormat/>
    <w:locked/>
    <w:rsid w:val="00640DAE"/>
    <w:rPr>
      <w:rFonts w:ascii="Times New Roman" w:eastAsia="Times New Roman" w:hAnsi="Times New Roman" w:cs="Times New Roman"/>
      <w:sz w:val="24"/>
      <w:szCs w:val="24"/>
      <w:lang w:eastAsia="es-ES"/>
    </w:rPr>
  </w:style>
  <w:style w:type="paragraph" w:customStyle="1" w:styleId="xl25">
    <w:name w:val="xl25"/>
    <w:basedOn w:val="Normal"/>
    <w:rsid w:val="00640DAE"/>
    <w:pPr>
      <w:shd w:val="clear" w:color="auto" w:fill="FFFFFF"/>
      <w:suppressAutoHyphens/>
      <w:spacing w:before="280" w:after="280"/>
    </w:pPr>
    <w:rPr>
      <w:rFonts w:ascii="Arial" w:eastAsia="Times New Roman" w:hAnsi="Arial"/>
      <w:b/>
      <w:szCs w:val="20"/>
      <w:lang w:val="es-ES" w:eastAsia="hi-IN" w:bidi="hi-IN"/>
    </w:rPr>
  </w:style>
  <w:style w:type="paragraph" w:customStyle="1" w:styleId="Default">
    <w:name w:val="Default"/>
    <w:rsid w:val="00640DAE"/>
    <w:pPr>
      <w:autoSpaceDE w:val="0"/>
      <w:autoSpaceDN w:val="0"/>
      <w:adjustRightInd w:val="0"/>
      <w:spacing w:after="0" w:line="240" w:lineRule="auto"/>
    </w:pPr>
    <w:rPr>
      <w:rFonts w:ascii="Calibri" w:eastAsia="Calibri" w:hAnsi="Calibri" w:cs="Calibri"/>
      <w:color w:val="000000"/>
      <w:sz w:val="24"/>
      <w:szCs w:val="24"/>
    </w:rPr>
  </w:style>
  <w:style w:type="character" w:customStyle="1" w:styleId="SinespaciadoCar">
    <w:name w:val="Sin espaciado Car"/>
    <w:link w:val="Sinespaciado"/>
    <w:uiPriority w:val="1"/>
    <w:rsid w:val="00640DAE"/>
    <w:rPr>
      <w:rFonts w:ascii="Calibri" w:eastAsia="Calibri" w:hAnsi="Calibri" w:cs="Times New Roman"/>
    </w:rPr>
  </w:style>
  <w:style w:type="paragraph" w:customStyle="1" w:styleId="a">
    <w:basedOn w:val="Normal"/>
    <w:next w:val="Subttulo"/>
    <w:qFormat/>
    <w:rsid w:val="00640DAE"/>
    <w:pPr>
      <w:widowControl w:val="0"/>
      <w:suppressAutoHyphens/>
      <w:overflowPunct w:val="0"/>
      <w:autoSpaceDE w:val="0"/>
      <w:textAlignment w:val="baseline"/>
    </w:pPr>
    <w:rPr>
      <w:rFonts w:ascii="Courier New" w:eastAsia="Times New Roman" w:hAnsi="Courier New"/>
      <w:lang w:val="es-ES" w:eastAsia="ar-SA"/>
    </w:rPr>
  </w:style>
  <w:style w:type="character" w:customStyle="1" w:styleId="TtuloCar1">
    <w:name w:val="Título Car1"/>
    <w:link w:val="Ttulo"/>
    <w:rsid w:val="00640DAE"/>
    <w:rPr>
      <w:rFonts w:ascii="Courier New" w:eastAsia="Times New Roman" w:hAnsi="Courier New"/>
      <w:sz w:val="24"/>
      <w:szCs w:val="24"/>
      <w:lang w:eastAsia="ar-SA"/>
    </w:rPr>
  </w:style>
  <w:style w:type="paragraph" w:styleId="Subttulo">
    <w:name w:val="Subtitle"/>
    <w:basedOn w:val="Normal"/>
    <w:next w:val="Normal"/>
    <w:link w:val="SubttuloCar"/>
    <w:uiPriority w:val="11"/>
    <w:qFormat/>
    <w:rsid w:val="00640DA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640DAE"/>
    <w:rPr>
      <w:rFonts w:eastAsiaTheme="minorEastAsia"/>
      <w:color w:val="5A5A5A" w:themeColor="text1" w:themeTint="A5"/>
      <w:spacing w:val="15"/>
      <w:lang w:val="es-ES_tradnl" w:eastAsia="es-ES"/>
    </w:rPr>
  </w:style>
  <w:style w:type="paragraph" w:styleId="Ttulo">
    <w:name w:val="Title"/>
    <w:basedOn w:val="Normal"/>
    <w:next w:val="Normal"/>
    <w:link w:val="TtuloCar1"/>
    <w:qFormat/>
    <w:rsid w:val="00640DAE"/>
    <w:pPr>
      <w:contextualSpacing/>
    </w:pPr>
    <w:rPr>
      <w:rFonts w:ascii="Courier New" w:eastAsia="Times New Roman" w:hAnsi="Courier New" w:cstheme="minorBidi"/>
      <w:lang w:val="es-EC" w:eastAsia="ar-SA"/>
    </w:rPr>
  </w:style>
  <w:style w:type="character" w:customStyle="1" w:styleId="TtuloCar">
    <w:name w:val="Título Car"/>
    <w:basedOn w:val="Fuentedeprrafopredeter"/>
    <w:uiPriority w:val="10"/>
    <w:rsid w:val="00640DAE"/>
    <w:rPr>
      <w:rFonts w:asciiTheme="majorHAnsi" w:eastAsiaTheme="majorEastAsia" w:hAnsiTheme="majorHAnsi" w:cstheme="majorBidi"/>
      <w:spacing w:val="-10"/>
      <w:kern w:val="28"/>
      <w:sz w:val="56"/>
      <w:szCs w:val="56"/>
      <w:lang w:val="es-ES_tradnl" w:eastAsia="es-ES"/>
    </w:rPr>
  </w:style>
  <w:style w:type="character" w:styleId="Refdecomentario">
    <w:name w:val="annotation reference"/>
    <w:basedOn w:val="Fuentedeprrafopredeter"/>
    <w:semiHidden/>
    <w:unhideWhenUsed/>
    <w:rsid w:val="00610C1F"/>
    <w:rPr>
      <w:sz w:val="16"/>
      <w:szCs w:val="16"/>
    </w:rPr>
  </w:style>
  <w:style w:type="paragraph" w:styleId="Textocomentario">
    <w:name w:val="annotation text"/>
    <w:basedOn w:val="Normal"/>
    <w:link w:val="TextocomentarioCar"/>
    <w:unhideWhenUsed/>
    <w:rsid w:val="00610C1F"/>
    <w:rPr>
      <w:sz w:val="20"/>
      <w:szCs w:val="20"/>
    </w:rPr>
  </w:style>
  <w:style w:type="character" w:customStyle="1" w:styleId="TextocomentarioCar">
    <w:name w:val="Texto comentario Car"/>
    <w:basedOn w:val="Fuentedeprrafopredeter"/>
    <w:link w:val="Textocomentario"/>
    <w:rsid w:val="00610C1F"/>
    <w:rPr>
      <w:rFonts w:ascii="Cambria" w:eastAsia="MS Mincho" w:hAnsi="Cambria"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610C1F"/>
    <w:rPr>
      <w:b/>
      <w:bCs/>
    </w:rPr>
  </w:style>
  <w:style w:type="character" w:customStyle="1" w:styleId="AsuntodelcomentarioCar">
    <w:name w:val="Asunto del comentario Car"/>
    <w:basedOn w:val="TextocomentarioCar"/>
    <w:link w:val="Asuntodelcomentario"/>
    <w:uiPriority w:val="99"/>
    <w:semiHidden/>
    <w:rsid w:val="00610C1F"/>
    <w:rPr>
      <w:rFonts w:ascii="Cambria" w:eastAsia="MS Mincho" w:hAnsi="Cambria" w:cs="Times New Roman"/>
      <w:b/>
      <w:bCs/>
      <w:sz w:val="20"/>
      <w:szCs w:val="20"/>
      <w:lang w:val="es-ES_tradnl" w:eastAsia="es-ES"/>
    </w:rPr>
  </w:style>
  <w:style w:type="paragraph" w:styleId="Textodeglobo">
    <w:name w:val="Balloon Text"/>
    <w:basedOn w:val="Normal"/>
    <w:link w:val="TextodegloboCar"/>
    <w:uiPriority w:val="99"/>
    <w:semiHidden/>
    <w:unhideWhenUsed/>
    <w:rsid w:val="00610C1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10C1F"/>
    <w:rPr>
      <w:rFonts w:ascii="Segoe UI" w:eastAsia="MS Mincho" w:hAnsi="Segoe UI" w:cs="Segoe UI"/>
      <w:sz w:val="18"/>
      <w:szCs w:val="18"/>
      <w:lang w:val="es-ES_tradnl" w:eastAsia="es-ES"/>
    </w:rPr>
  </w:style>
  <w:style w:type="character" w:customStyle="1" w:styleId="Ttulo1Car">
    <w:name w:val="Título 1 Car"/>
    <w:basedOn w:val="Fuentedeprrafopredeter"/>
    <w:link w:val="Ttulo1"/>
    <w:uiPriority w:val="9"/>
    <w:rsid w:val="005B7D70"/>
    <w:rPr>
      <w:rFonts w:asciiTheme="majorHAnsi" w:eastAsiaTheme="majorEastAsia" w:hAnsiTheme="majorHAnsi" w:cstheme="majorBidi"/>
      <w:color w:val="2E74B5" w:themeColor="accent1" w:themeShade="BF"/>
      <w:sz w:val="32"/>
      <w:szCs w:val="32"/>
      <w:lang w:val="es-ES_tradnl" w:eastAsia="es-ES"/>
    </w:rPr>
  </w:style>
  <w:style w:type="table" w:customStyle="1" w:styleId="Tablaconcuadrcula1">
    <w:name w:val="Tabla con cuadrícula1"/>
    <w:basedOn w:val="Tablanormal"/>
    <w:next w:val="Tablaconcuadrcula"/>
    <w:rsid w:val="005B7D7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detablasastinave">
    <w:name w:val="Estilo de tablas astinave"/>
    <w:basedOn w:val="Tablanormal"/>
    <w:uiPriority w:val="99"/>
    <w:rsid w:val="005B7D70"/>
    <w:pPr>
      <w:spacing w:after="0" w:line="240" w:lineRule="auto"/>
      <w:jc w:val="center"/>
    </w:pPr>
    <w:rPr>
      <w:rFonts w:ascii="Arial" w:eastAsia="Times New Roman" w:hAnsi="Arial" w:cs="Times New Roman"/>
      <w:szCs w:val="20"/>
      <w:lang w:eastAsia="es-EC"/>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widowControl/>
        <w:wordWrap/>
      </w:pPr>
      <w:rPr>
        <w:rFonts w:ascii="Arial Negrita" w:hAnsi="Arial Negrita"/>
        <w:b/>
        <w:i w:val="0"/>
        <w:caps w:val="0"/>
        <w:smallCaps w:val="0"/>
        <w:color w:val="auto"/>
        <w:sz w:val="22"/>
        <w:vertAlign w:val="baseline"/>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BFBFBF"/>
      </w:tcPr>
    </w:tblStylePr>
  </w:style>
  <w:style w:type="paragraph" w:customStyle="1" w:styleId="EstiloTabla">
    <w:name w:val="Estilo Tabla"/>
    <w:basedOn w:val="Normal"/>
    <w:link w:val="EstiloTablaCar"/>
    <w:qFormat/>
    <w:rsid w:val="00C972F7"/>
    <w:pPr>
      <w:keepNext/>
      <w:jc w:val="center"/>
    </w:pPr>
    <w:rPr>
      <w:rFonts w:ascii="Arial" w:eastAsia="Times New Roman" w:hAnsi="Arial" w:cs="Arial"/>
      <w:b/>
      <w:sz w:val="22"/>
      <w:lang w:val="es-EC"/>
    </w:rPr>
  </w:style>
  <w:style w:type="character" w:customStyle="1" w:styleId="EstiloTablaCar">
    <w:name w:val="Estilo Tabla Car"/>
    <w:link w:val="EstiloTabla"/>
    <w:rsid w:val="00C972F7"/>
    <w:rPr>
      <w:rFonts w:ascii="Arial" w:eastAsia="Times New Roman" w:hAnsi="Arial" w:cs="Arial"/>
      <w:b/>
      <w:szCs w:val="24"/>
      <w:lang w:eastAsia="es-ES"/>
    </w:rPr>
  </w:style>
  <w:style w:type="paragraph" w:customStyle="1" w:styleId="NivelUno">
    <w:name w:val="Nivel Uno"/>
    <w:basedOn w:val="Normal"/>
    <w:autoRedefine/>
    <w:qFormat/>
    <w:rsid w:val="00C972F7"/>
    <w:pPr>
      <w:widowControl w:val="0"/>
      <w:numPr>
        <w:numId w:val="2"/>
      </w:numPr>
      <w:jc w:val="both"/>
    </w:pPr>
    <w:rPr>
      <w:rFonts w:ascii="Arial" w:eastAsia="Times New Roman" w:hAnsi="Arial" w:cs="Arial"/>
      <w:sz w:val="22"/>
      <w:lang w:val="es-EC"/>
    </w:rPr>
  </w:style>
  <w:style w:type="character" w:customStyle="1" w:styleId="Ttulo2Car">
    <w:name w:val="Título 2 Car"/>
    <w:basedOn w:val="Fuentedeprrafopredeter"/>
    <w:link w:val="Ttulo2"/>
    <w:uiPriority w:val="9"/>
    <w:semiHidden/>
    <w:rsid w:val="004315C0"/>
    <w:rPr>
      <w:rFonts w:asciiTheme="majorHAnsi" w:eastAsiaTheme="majorEastAsia" w:hAnsiTheme="majorHAnsi" w:cstheme="majorBidi"/>
      <w:color w:val="2E74B5" w:themeColor="accent1" w:themeShade="BF"/>
      <w:sz w:val="26"/>
      <w:szCs w:val="26"/>
      <w:lang w:val="es-ES_tradnl" w:eastAsia="es-ES"/>
    </w:rPr>
  </w:style>
  <w:style w:type="table" w:customStyle="1" w:styleId="Tablaconcuadrcula2">
    <w:name w:val="Tabla con cuadrícula2"/>
    <w:basedOn w:val="Tablanormal"/>
    <w:next w:val="Tablaconcuadrcula"/>
    <w:rsid w:val="004315C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rsid w:val="00E8544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nfasis3">
    <w:name w:val="Light List Accent 3"/>
    <w:basedOn w:val="Tablanormal"/>
    <w:uiPriority w:val="61"/>
    <w:rsid w:val="005603E7"/>
    <w:pPr>
      <w:spacing w:after="0" w:line="240" w:lineRule="auto"/>
    </w:pPr>
    <w:rPr>
      <w:rFonts w:eastAsiaTheme="minorEastAsia"/>
      <w:lang w:val="es-ES" w:eastAsia="es-E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unhideWhenUsed/>
    <w:rsid w:val="000F6689"/>
    <w:pPr>
      <w:keepNext/>
      <w:spacing w:before="100" w:beforeAutospacing="1" w:after="100" w:afterAutospacing="1"/>
      <w:jc w:val="both"/>
    </w:pPr>
    <w:rPr>
      <w:rFonts w:ascii="Times New Roman" w:eastAsia="Times New Roman" w:hAnsi="Times New Roman"/>
      <w:lang w:val="es-ES"/>
    </w:rPr>
  </w:style>
  <w:style w:type="paragraph" w:customStyle="1" w:styleId="p4">
    <w:name w:val="p4"/>
    <w:basedOn w:val="Normal"/>
    <w:rsid w:val="00C46E8B"/>
    <w:pPr>
      <w:widowControl w:val="0"/>
      <w:suppressAutoHyphens/>
      <w:autoSpaceDE w:val="0"/>
      <w:spacing w:line="240" w:lineRule="atLeast"/>
      <w:jc w:val="both"/>
    </w:pPr>
    <w:rPr>
      <w:rFonts w:ascii="Courier New" w:eastAsia="Times New Roman" w:hAnsi="Courier New" w:cs="Courier New"/>
      <w:sz w:val="20"/>
      <w:szCs w:val="20"/>
      <w:lang w:val="es-ES" w:eastAsia="ar-SA"/>
    </w:rPr>
  </w:style>
  <w:style w:type="paragraph" w:customStyle="1" w:styleId="Textoindependiente31">
    <w:name w:val="Texto independiente 31"/>
    <w:basedOn w:val="Normal"/>
    <w:rsid w:val="00C46E8B"/>
    <w:pPr>
      <w:widowControl w:val="0"/>
      <w:suppressAutoHyphens/>
      <w:overflowPunct w:val="0"/>
      <w:autoSpaceDE w:val="0"/>
      <w:jc w:val="both"/>
      <w:textAlignment w:val="baseline"/>
    </w:pPr>
    <w:rPr>
      <w:rFonts w:ascii="Arial" w:eastAsia="Times New Roman" w:hAnsi="Arial" w:cs="Arial"/>
      <w:spacing w:val="-2"/>
      <w:sz w:val="22"/>
      <w:szCs w:val="22"/>
      <w:lang w:val="es-EC" w:eastAsia="ar-SA"/>
    </w:rPr>
  </w:style>
  <w:style w:type="character" w:styleId="Hipervnculo">
    <w:name w:val="Hyperlink"/>
    <w:rsid w:val="00572D5D"/>
    <w:rPr>
      <w:color w:val="0000FF"/>
      <w:u w:val="single"/>
    </w:rPr>
  </w:style>
  <w:style w:type="table" w:customStyle="1" w:styleId="Tablaconcuadrcula6">
    <w:name w:val="Tabla con cuadrícula6"/>
    <w:basedOn w:val="Tablanormal"/>
    <w:next w:val="Tablaconcuadrcula"/>
    <w:rsid w:val="00A253DA"/>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rsid w:val="00BA747B"/>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
    <w:name w:val="Tabla normal 11"/>
    <w:basedOn w:val="Tablanormal"/>
    <w:next w:val="Tablanormal1"/>
    <w:uiPriority w:val="41"/>
    <w:rsid w:val="00BA747B"/>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BA747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8">
    <w:name w:val="Tabla con cuadrícula8"/>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2">
    <w:name w:val="Tabla normal 12"/>
    <w:basedOn w:val="Tablanormal"/>
    <w:next w:val="Tablanormal1"/>
    <w:uiPriority w:val="41"/>
    <w:rsid w:val="00957C7F"/>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Descripcin">
    <w:name w:val="caption"/>
    <w:basedOn w:val="Normal"/>
    <w:next w:val="Normal"/>
    <w:unhideWhenUsed/>
    <w:rsid w:val="00957C7F"/>
    <w:pPr>
      <w:keepNext/>
      <w:spacing w:after="200"/>
      <w:jc w:val="both"/>
    </w:pPr>
    <w:rPr>
      <w:rFonts w:ascii="Arial" w:eastAsia="Times New Roman" w:hAnsi="Arial"/>
      <w:i/>
      <w:iCs/>
      <w:color w:val="44546A" w:themeColor="text2"/>
      <w:sz w:val="18"/>
      <w:szCs w:val="18"/>
      <w:lang w:val="es-EC"/>
    </w:rPr>
  </w:style>
  <w:style w:type="table" w:customStyle="1" w:styleId="Tablaconcuadrcula9">
    <w:name w:val="Tabla con cuadrícula9"/>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2A43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rsid w:val="00F11F1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rsid w:val="00D36B59"/>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rsid w:val="006E21FB"/>
    <w:rPr>
      <w:color w:val="605E5C"/>
      <w:shd w:val="clear" w:color="auto" w:fill="E1DFDD"/>
    </w:rPr>
  </w:style>
  <w:style w:type="character" w:customStyle="1" w:styleId="Mencinsinresolver2">
    <w:name w:val="Mención sin resolver2"/>
    <w:basedOn w:val="Fuentedeprrafopredeter"/>
    <w:uiPriority w:val="99"/>
    <w:semiHidden/>
    <w:unhideWhenUsed/>
    <w:rsid w:val="004F4717"/>
    <w:rPr>
      <w:color w:val="605E5C"/>
      <w:shd w:val="clear" w:color="auto" w:fill="E1DFDD"/>
    </w:rPr>
  </w:style>
  <w:style w:type="character" w:styleId="Mencinsinresolver">
    <w:name w:val="Unresolved Mention"/>
    <w:basedOn w:val="Fuentedeprrafopredeter"/>
    <w:uiPriority w:val="99"/>
    <w:semiHidden/>
    <w:unhideWhenUsed/>
    <w:rsid w:val="000B15DA"/>
    <w:rPr>
      <w:color w:val="605E5C"/>
      <w:shd w:val="clear" w:color="auto" w:fill="E1DFDD"/>
    </w:rPr>
  </w:style>
  <w:style w:type="table" w:customStyle="1" w:styleId="Tablaconcuadrcula15">
    <w:name w:val="Tabla con cuadrícula15"/>
    <w:basedOn w:val="Tablanormal"/>
    <w:next w:val="Tablaconcuadrcula"/>
    <w:rsid w:val="00C026D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026D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A69A0"/>
    <w:pPr>
      <w:widowControl w:val="0"/>
      <w:autoSpaceDE w:val="0"/>
      <w:autoSpaceDN w:val="0"/>
    </w:pPr>
    <w:rPr>
      <w:rFonts w:ascii="Arial MT" w:eastAsia="Arial MT" w:hAnsi="Arial MT" w:cs="Arial MT"/>
      <w:sz w:val="22"/>
      <w:szCs w:val="22"/>
      <w:lang w:val="es-ES" w:eastAsia="en-US"/>
    </w:rPr>
  </w:style>
  <w:style w:type="table" w:customStyle="1" w:styleId="Tablaconcuadrcula16">
    <w:name w:val="Tabla con cuadrícula16"/>
    <w:basedOn w:val="Tablanormal"/>
    <w:next w:val="Tablaconcuadrcula"/>
    <w:rsid w:val="003A69A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rsid w:val="002807F5"/>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clara1">
    <w:name w:val="Tabla con cuadrícula 1 clara1"/>
    <w:basedOn w:val="Tablanormal"/>
    <w:next w:val="Tablaconcuadrcula1clara"/>
    <w:uiPriority w:val="46"/>
    <w:rsid w:val="002807F5"/>
    <w:pPr>
      <w:spacing w:after="0" w:line="240" w:lineRule="auto"/>
    </w:pPr>
    <w:rPr>
      <w:kern w:val="2"/>
      <w14:ligatures w14:val="standardContextu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1clara">
    <w:name w:val="Grid Table 1 Light"/>
    <w:basedOn w:val="Tablanormal"/>
    <w:uiPriority w:val="46"/>
    <w:rsid w:val="002807F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012526">
      <w:bodyDiv w:val="1"/>
      <w:marLeft w:val="0"/>
      <w:marRight w:val="0"/>
      <w:marTop w:val="0"/>
      <w:marBottom w:val="0"/>
      <w:divBdr>
        <w:top w:val="none" w:sz="0" w:space="0" w:color="auto"/>
        <w:left w:val="none" w:sz="0" w:space="0" w:color="auto"/>
        <w:bottom w:val="none" w:sz="0" w:space="0" w:color="auto"/>
        <w:right w:val="none" w:sz="0" w:space="0" w:color="auto"/>
      </w:divBdr>
    </w:div>
    <w:div w:id="258949904">
      <w:bodyDiv w:val="1"/>
      <w:marLeft w:val="0"/>
      <w:marRight w:val="0"/>
      <w:marTop w:val="0"/>
      <w:marBottom w:val="0"/>
      <w:divBdr>
        <w:top w:val="none" w:sz="0" w:space="0" w:color="auto"/>
        <w:left w:val="none" w:sz="0" w:space="0" w:color="auto"/>
        <w:bottom w:val="none" w:sz="0" w:space="0" w:color="auto"/>
        <w:right w:val="none" w:sz="0" w:space="0" w:color="auto"/>
      </w:divBdr>
    </w:div>
    <w:div w:id="259728150">
      <w:bodyDiv w:val="1"/>
      <w:marLeft w:val="0"/>
      <w:marRight w:val="0"/>
      <w:marTop w:val="0"/>
      <w:marBottom w:val="0"/>
      <w:divBdr>
        <w:top w:val="none" w:sz="0" w:space="0" w:color="auto"/>
        <w:left w:val="none" w:sz="0" w:space="0" w:color="auto"/>
        <w:bottom w:val="none" w:sz="0" w:space="0" w:color="auto"/>
        <w:right w:val="none" w:sz="0" w:space="0" w:color="auto"/>
      </w:divBdr>
    </w:div>
    <w:div w:id="493494022">
      <w:bodyDiv w:val="1"/>
      <w:marLeft w:val="0"/>
      <w:marRight w:val="0"/>
      <w:marTop w:val="0"/>
      <w:marBottom w:val="0"/>
      <w:divBdr>
        <w:top w:val="none" w:sz="0" w:space="0" w:color="auto"/>
        <w:left w:val="none" w:sz="0" w:space="0" w:color="auto"/>
        <w:bottom w:val="none" w:sz="0" w:space="0" w:color="auto"/>
        <w:right w:val="none" w:sz="0" w:space="0" w:color="auto"/>
      </w:divBdr>
    </w:div>
    <w:div w:id="545727397">
      <w:bodyDiv w:val="1"/>
      <w:marLeft w:val="0"/>
      <w:marRight w:val="0"/>
      <w:marTop w:val="0"/>
      <w:marBottom w:val="0"/>
      <w:divBdr>
        <w:top w:val="none" w:sz="0" w:space="0" w:color="auto"/>
        <w:left w:val="none" w:sz="0" w:space="0" w:color="auto"/>
        <w:bottom w:val="none" w:sz="0" w:space="0" w:color="auto"/>
        <w:right w:val="none" w:sz="0" w:space="0" w:color="auto"/>
      </w:divBdr>
      <w:divsChild>
        <w:div w:id="296688444">
          <w:marLeft w:val="0"/>
          <w:marRight w:val="0"/>
          <w:marTop w:val="0"/>
          <w:marBottom w:val="0"/>
          <w:divBdr>
            <w:top w:val="none" w:sz="0" w:space="0" w:color="auto"/>
            <w:left w:val="none" w:sz="0" w:space="0" w:color="auto"/>
            <w:bottom w:val="none" w:sz="0" w:space="0" w:color="auto"/>
            <w:right w:val="none" w:sz="0" w:space="0" w:color="auto"/>
          </w:divBdr>
        </w:div>
        <w:div w:id="1725566382">
          <w:marLeft w:val="0"/>
          <w:marRight w:val="0"/>
          <w:marTop w:val="0"/>
          <w:marBottom w:val="0"/>
          <w:divBdr>
            <w:top w:val="none" w:sz="0" w:space="0" w:color="auto"/>
            <w:left w:val="none" w:sz="0" w:space="0" w:color="auto"/>
            <w:bottom w:val="none" w:sz="0" w:space="0" w:color="auto"/>
            <w:right w:val="none" w:sz="0" w:space="0" w:color="auto"/>
          </w:divBdr>
        </w:div>
        <w:div w:id="1270814670">
          <w:marLeft w:val="0"/>
          <w:marRight w:val="0"/>
          <w:marTop w:val="0"/>
          <w:marBottom w:val="0"/>
          <w:divBdr>
            <w:top w:val="none" w:sz="0" w:space="0" w:color="auto"/>
            <w:left w:val="none" w:sz="0" w:space="0" w:color="auto"/>
            <w:bottom w:val="none" w:sz="0" w:space="0" w:color="auto"/>
            <w:right w:val="none" w:sz="0" w:space="0" w:color="auto"/>
          </w:divBdr>
        </w:div>
        <w:div w:id="1445081454">
          <w:marLeft w:val="0"/>
          <w:marRight w:val="0"/>
          <w:marTop w:val="0"/>
          <w:marBottom w:val="0"/>
          <w:divBdr>
            <w:top w:val="none" w:sz="0" w:space="0" w:color="auto"/>
            <w:left w:val="none" w:sz="0" w:space="0" w:color="auto"/>
            <w:bottom w:val="none" w:sz="0" w:space="0" w:color="auto"/>
            <w:right w:val="none" w:sz="0" w:space="0" w:color="auto"/>
          </w:divBdr>
        </w:div>
        <w:div w:id="1526478382">
          <w:marLeft w:val="0"/>
          <w:marRight w:val="0"/>
          <w:marTop w:val="0"/>
          <w:marBottom w:val="0"/>
          <w:divBdr>
            <w:top w:val="none" w:sz="0" w:space="0" w:color="auto"/>
            <w:left w:val="none" w:sz="0" w:space="0" w:color="auto"/>
            <w:bottom w:val="none" w:sz="0" w:space="0" w:color="auto"/>
            <w:right w:val="none" w:sz="0" w:space="0" w:color="auto"/>
          </w:divBdr>
        </w:div>
      </w:divsChild>
    </w:div>
    <w:div w:id="574048251">
      <w:bodyDiv w:val="1"/>
      <w:marLeft w:val="0"/>
      <w:marRight w:val="0"/>
      <w:marTop w:val="0"/>
      <w:marBottom w:val="0"/>
      <w:divBdr>
        <w:top w:val="none" w:sz="0" w:space="0" w:color="auto"/>
        <w:left w:val="none" w:sz="0" w:space="0" w:color="auto"/>
        <w:bottom w:val="none" w:sz="0" w:space="0" w:color="auto"/>
        <w:right w:val="none" w:sz="0" w:space="0" w:color="auto"/>
      </w:divBdr>
    </w:div>
    <w:div w:id="615254808">
      <w:bodyDiv w:val="1"/>
      <w:marLeft w:val="0"/>
      <w:marRight w:val="0"/>
      <w:marTop w:val="0"/>
      <w:marBottom w:val="0"/>
      <w:divBdr>
        <w:top w:val="none" w:sz="0" w:space="0" w:color="auto"/>
        <w:left w:val="none" w:sz="0" w:space="0" w:color="auto"/>
        <w:bottom w:val="none" w:sz="0" w:space="0" w:color="auto"/>
        <w:right w:val="none" w:sz="0" w:space="0" w:color="auto"/>
      </w:divBdr>
    </w:div>
    <w:div w:id="923219318">
      <w:bodyDiv w:val="1"/>
      <w:marLeft w:val="0"/>
      <w:marRight w:val="0"/>
      <w:marTop w:val="0"/>
      <w:marBottom w:val="0"/>
      <w:divBdr>
        <w:top w:val="none" w:sz="0" w:space="0" w:color="auto"/>
        <w:left w:val="none" w:sz="0" w:space="0" w:color="auto"/>
        <w:bottom w:val="none" w:sz="0" w:space="0" w:color="auto"/>
        <w:right w:val="none" w:sz="0" w:space="0" w:color="auto"/>
      </w:divBdr>
      <w:divsChild>
        <w:div w:id="145587910">
          <w:marLeft w:val="0"/>
          <w:marRight w:val="0"/>
          <w:marTop w:val="0"/>
          <w:marBottom w:val="0"/>
          <w:divBdr>
            <w:top w:val="none" w:sz="0" w:space="0" w:color="auto"/>
            <w:left w:val="none" w:sz="0" w:space="0" w:color="auto"/>
            <w:bottom w:val="none" w:sz="0" w:space="0" w:color="auto"/>
            <w:right w:val="none" w:sz="0" w:space="0" w:color="auto"/>
          </w:divBdr>
        </w:div>
        <w:div w:id="487598213">
          <w:marLeft w:val="0"/>
          <w:marRight w:val="0"/>
          <w:marTop w:val="0"/>
          <w:marBottom w:val="0"/>
          <w:divBdr>
            <w:top w:val="none" w:sz="0" w:space="0" w:color="auto"/>
            <w:left w:val="none" w:sz="0" w:space="0" w:color="auto"/>
            <w:bottom w:val="none" w:sz="0" w:space="0" w:color="auto"/>
            <w:right w:val="none" w:sz="0" w:space="0" w:color="auto"/>
          </w:divBdr>
        </w:div>
        <w:div w:id="2076194091">
          <w:marLeft w:val="0"/>
          <w:marRight w:val="0"/>
          <w:marTop w:val="0"/>
          <w:marBottom w:val="0"/>
          <w:divBdr>
            <w:top w:val="none" w:sz="0" w:space="0" w:color="auto"/>
            <w:left w:val="none" w:sz="0" w:space="0" w:color="auto"/>
            <w:bottom w:val="none" w:sz="0" w:space="0" w:color="auto"/>
            <w:right w:val="none" w:sz="0" w:space="0" w:color="auto"/>
          </w:divBdr>
        </w:div>
        <w:div w:id="1441295193">
          <w:marLeft w:val="0"/>
          <w:marRight w:val="0"/>
          <w:marTop w:val="0"/>
          <w:marBottom w:val="0"/>
          <w:divBdr>
            <w:top w:val="none" w:sz="0" w:space="0" w:color="auto"/>
            <w:left w:val="none" w:sz="0" w:space="0" w:color="auto"/>
            <w:bottom w:val="none" w:sz="0" w:space="0" w:color="auto"/>
            <w:right w:val="none" w:sz="0" w:space="0" w:color="auto"/>
          </w:divBdr>
        </w:div>
        <w:div w:id="1689285131">
          <w:marLeft w:val="0"/>
          <w:marRight w:val="0"/>
          <w:marTop w:val="0"/>
          <w:marBottom w:val="0"/>
          <w:divBdr>
            <w:top w:val="none" w:sz="0" w:space="0" w:color="auto"/>
            <w:left w:val="none" w:sz="0" w:space="0" w:color="auto"/>
            <w:bottom w:val="none" w:sz="0" w:space="0" w:color="auto"/>
            <w:right w:val="none" w:sz="0" w:space="0" w:color="auto"/>
          </w:divBdr>
        </w:div>
      </w:divsChild>
    </w:div>
    <w:div w:id="987975335">
      <w:bodyDiv w:val="1"/>
      <w:marLeft w:val="0"/>
      <w:marRight w:val="0"/>
      <w:marTop w:val="0"/>
      <w:marBottom w:val="0"/>
      <w:divBdr>
        <w:top w:val="none" w:sz="0" w:space="0" w:color="auto"/>
        <w:left w:val="none" w:sz="0" w:space="0" w:color="auto"/>
        <w:bottom w:val="none" w:sz="0" w:space="0" w:color="auto"/>
        <w:right w:val="none" w:sz="0" w:space="0" w:color="auto"/>
      </w:divBdr>
    </w:div>
    <w:div w:id="1034816112">
      <w:bodyDiv w:val="1"/>
      <w:marLeft w:val="0"/>
      <w:marRight w:val="0"/>
      <w:marTop w:val="0"/>
      <w:marBottom w:val="0"/>
      <w:divBdr>
        <w:top w:val="none" w:sz="0" w:space="0" w:color="auto"/>
        <w:left w:val="none" w:sz="0" w:space="0" w:color="auto"/>
        <w:bottom w:val="none" w:sz="0" w:space="0" w:color="auto"/>
        <w:right w:val="none" w:sz="0" w:space="0" w:color="auto"/>
      </w:divBdr>
    </w:div>
    <w:div w:id="1508058608">
      <w:bodyDiv w:val="1"/>
      <w:marLeft w:val="0"/>
      <w:marRight w:val="0"/>
      <w:marTop w:val="0"/>
      <w:marBottom w:val="0"/>
      <w:divBdr>
        <w:top w:val="none" w:sz="0" w:space="0" w:color="auto"/>
        <w:left w:val="none" w:sz="0" w:space="0" w:color="auto"/>
        <w:bottom w:val="none" w:sz="0" w:space="0" w:color="auto"/>
        <w:right w:val="none" w:sz="0" w:space="0" w:color="auto"/>
      </w:divBdr>
    </w:div>
    <w:div w:id="1903172433">
      <w:bodyDiv w:val="1"/>
      <w:marLeft w:val="0"/>
      <w:marRight w:val="0"/>
      <w:marTop w:val="0"/>
      <w:marBottom w:val="0"/>
      <w:divBdr>
        <w:top w:val="none" w:sz="0" w:space="0" w:color="auto"/>
        <w:left w:val="none" w:sz="0" w:space="0" w:color="auto"/>
        <w:bottom w:val="none" w:sz="0" w:space="0" w:color="auto"/>
        <w:right w:val="none" w:sz="0" w:space="0" w:color="auto"/>
      </w:divBdr>
    </w:div>
    <w:div w:id="1920552443">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01C73386A425C40941951B433E64816" ma:contentTypeVersion="3" ma:contentTypeDescription="Create a new document." ma:contentTypeScope="" ma:versionID="3721aac53ed38b67066c027c48dc687f">
  <xsd:schema xmlns:xsd="http://www.w3.org/2001/XMLSchema" xmlns:xs="http://www.w3.org/2001/XMLSchema" xmlns:p="http://schemas.microsoft.com/office/2006/metadata/properties" xmlns:ns2="5239fba9-2efe-4c28-9a36-8e998aa7cfa2" xmlns:ns3="55a8f9d9-c421-4be5-b545-c2abc74c7100" targetNamespace="http://schemas.microsoft.com/office/2006/metadata/properties" ma:root="true" ma:fieldsID="9ee50a9eaaf75e662ac0b13218fd447d" ns2:_="" ns3:_="">
    <xsd:import namespace="5239fba9-2efe-4c28-9a36-8e998aa7cfa2"/>
    <xsd:import namespace="55a8f9d9-c421-4be5-b545-c2abc74c7100"/>
    <xsd:element name="properties">
      <xsd:complexType>
        <xsd:sequence>
          <xsd:element name="documentManagement">
            <xsd:complexType>
              <xsd:all>
                <xsd:element ref="ns2:_dlc_DocId" minOccurs="0"/>
                <xsd:element ref="ns2:_dlc_DocIdUrl" minOccurs="0"/>
                <xsd:element ref="ns2:_dlc_DocIdPersistId" minOccurs="0"/>
                <xsd:element ref="ns3:lote" minOccurs="0"/>
                <xsd:element ref="ns3:avance" minOccurs="0"/>
                <xsd:element ref="ns3:solicitud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a8f9d9-c421-4be5-b545-c2abc74c7100" elementFormDefault="qualified">
    <xsd:import namespace="http://schemas.microsoft.com/office/2006/documentManagement/types"/>
    <xsd:import namespace="http://schemas.microsoft.com/office/infopath/2007/PartnerControls"/>
    <xsd:element name="lote" ma:index="11" nillable="true" ma:displayName="lote" ma:internalName="lote">
      <xsd:simpleType>
        <xsd:restriction base="dms:Text">
          <xsd:maxLength value="255"/>
        </xsd:restriction>
      </xsd:simpleType>
    </xsd:element>
    <xsd:element name="avance" ma:index="12" nillable="true" ma:displayName="avance" ma:internalName="avance">
      <xsd:simpleType>
        <xsd:restriction base="dms:Text">
          <xsd:maxLength value="255"/>
        </xsd:restriction>
      </xsd:simpleType>
    </xsd:element>
    <xsd:element name="solicitudes" ma:index="13" nillable="true" ma:displayName="solicitudes" ma:internalName="solicitud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lote xmlns="55a8f9d9-c421-4be5-b545-c2abc74c7100" xsi:nil="true"/>
    <avance xmlns="55a8f9d9-c421-4be5-b545-c2abc74c7100" xsi:nil="true"/>
    <solicitudes xmlns="55a8f9d9-c421-4be5-b545-c2abc74c7100" xsi:nil="true"/>
    <_dlc_DocId xmlns="5239fba9-2efe-4c28-9a36-8e998aa7cfa2">U33US6FPYKUY-21-343576</_dlc_DocId>
    <_dlc_DocIdUrl xmlns="5239fba9-2efe-4c28-9a36-8e998aa7cfa2">
      <Url>https://sharepoint.astinave.com.ec/_layouts/15/DocIdRedir.aspx?ID=U33US6FPYKUY-21-343576</Url>
      <Description>U33US6FPYKUY-21-343576</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614B17-A6E9-4B7A-BA3B-56E8C8BB9BF3}">
  <ds:schemaRefs>
    <ds:schemaRef ds:uri="http://schemas.openxmlformats.org/officeDocument/2006/bibliography"/>
  </ds:schemaRefs>
</ds:datastoreItem>
</file>

<file path=customXml/itemProps2.xml><?xml version="1.0" encoding="utf-8"?>
<ds:datastoreItem xmlns:ds="http://schemas.openxmlformats.org/officeDocument/2006/customXml" ds:itemID="{C838BEA2-758C-424A-93F6-136837189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39fba9-2efe-4c28-9a36-8e998aa7cfa2"/>
    <ds:schemaRef ds:uri="55a8f9d9-c421-4be5-b545-c2abc74c71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40C31A-0E78-42D8-B1BF-58471EAD7A01}">
  <ds:schemaRefs>
    <ds:schemaRef ds:uri="http://schemas.microsoft.com/sharepoint/events"/>
  </ds:schemaRefs>
</ds:datastoreItem>
</file>

<file path=customXml/itemProps4.xml><?xml version="1.0" encoding="utf-8"?>
<ds:datastoreItem xmlns:ds="http://schemas.openxmlformats.org/officeDocument/2006/customXml" ds:itemID="{8C815F5E-759A-4203-AD74-71419AC3F78B}">
  <ds:schemaRefs>
    <ds:schemaRef ds:uri="http://schemas.microsoft.com/office/2006/metadata/properties"/>
    <ds:schemaRef ds:uri="http://schemas.microsoft.com/office/infopath/2007/PartnerControls"/>
    <ds:schemaRef ds:uri="55a8f9d9-c421-4be5-b545-c2abc74c7100"/>
    <ds:schemaRef ds:uri="5239fba9-2efe-4c28-9a36-8e998aa7cfa2"/>
  </ds:schemaRefs>
</ds:datastoreItem>
</file>

<file path=customXml/itemProps5.xml><?xml version="1.0" encoding="utf-8"?>
<ds:datastoreItem xmlns:ds="http://schemas.openxmlformats.org/officeDocument/2006/customXml" ds:itemID="{F392E222-9470-41BE-96F3-07A5BB318F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217</TotalTime>
  <Pages>15</Pages>
  <Words>4216</Words>
  <Characters>23189</Characters>
  <Application>Microsoft Office Word</Application>
  <DocSecurity>0</DocSecurity>
  <Lines>193</Lines>
  <Paragraphs>54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Galarza Santana Johanna Stepania</dc:creator>
  <cp:keywords/>
  <dc:description/>
  <cp:lastModifiedBy>Bravo Coello Miguel Anibal</cp:lastModifiedBy>
  <cp:revision>18</cp:revision>
  <cp:lastPrinted>2024-12-21T00:27:00Z</cp:lastPrinted>
  <dcterms:created xsi:type="dcterms:W3CDTF">2024-04-01T20:04:00Z</dcterms:created>
  <dcterms:modified xsi:type="dcterms:W3CDTF">2024-12-21T00:32:00Z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0x010100E01C73386A425C40941951B433E64816</vt:lpwstr>
  </property>
  <property fmtid="{D5CDD505-2E9C-101B-9397-08002B2CF9AE}" pid="3" name="_dlc_DocIdItemGuid">
    <vt:lpwstr>6a5ecb08-a4fb-4dd3-a1b5-162f6d65f549</vt:lpwstr>
  </property>
</Properties>
</file>